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E2D3E" w14:textId="77777777" w:rsidR="003B0C1D" w:rsidRDefault="003B0C1D" w:rsidP="004B5E61">
      <w:pPr>
        <w:pStyle w:val="En-tte"/>
        <w:jc w:val="center"/>
        <w:rPr>
          <w:rFonts w:ascii="Comic Sans MS" w:hAnsi="Comic Sans MS"/>
          <w:b/>
          <w:sz w:val="52"/>
          <w:szCs w:val="52"/>
        </w:rPr>
      </w:pPr>
      <w:bookmarkStart w:id="0" w:name="_GoBack"/>
      <w:bookmarkEnd w:id="0"/>
      <w:r w:rsidRPr="00D20055">
        <w:rPr>
          <w:rFonts w:ascii="Comic Sans MS" w:hAnsi="Comic Sans MS"/>
          <w:b/>
          <w:sz w:val="32"/>
          <w:szCs w:val="32"/>
        </w:rPr>
        <w:t>A</w:t>
      </w:r>
      <w:r w:rsidRPr="00D20055">
        <w:rPr>
          <w:rFonts w:ascii="Comic Sans MS" w:hAnsi="Comic Sans MS"/>
          <w:sz w:val="32"/>
          <w:szCs w:val="32"/>
        </w:rPr>
        <w:t>ssociation des</w:t>
      </w:r>
      <w:r>
        <w:rPr>
          <w:rFonts w:ascii="Comic Sans MS" w:hAnsi="Comic Sans MS"/>
          <w:b/>
          <w:sz w:val="32"/>
          <w:szCs w:val="32"/>
        </w:rPr>
        <w:t xml:space="preserve"> A</w:t>
      </w:r>
      <w:r w:rsidRPr="00D20055">
        <w:rPr>
          <w:rFonts w:ascii="Comic Sans MS" w:hAnsi="Comic Sans MS"/>
          <w:sz w:val="32"/>
          <w:szCs w:val="32"/>
        </w:rPr>
        <w:t>rtistes</w:t>
      </w:r>
      <w:r>
        <w:rPr>
          <w:rFonts w:ascii="Comic Sans MS" w:hAnsi="Comic Sans MS"/>
          <w:b/>
          <w:sz w:val="32"/>
          <w:szCs w:val="32"/>
        </w:rPr>
        <w:t xml:space="preserve"> P</w:t>
      </w:r>
      <w:r w:rsidRPr="00D20055">
        <w:rPr>
          <w:rFonts w:ascii="Comic Sans MS" w:hAnsi="Comic Sans MS"/>
          <w:sz w:val="32"/>
          <w:szCs w:val="32"/>
        </w:rPr>
        <w:t>eintres</w:t>
      </w:r>
      <w:r>
        <w:rPr>
          <w:rFonts w:ascii="Comic Sans MS" w:hAnsi="Comic Sans MS"/>
          <w:b/>
          <w:sz w:val="32"/>
          <w:szCs w:val="32"/>
        </w:rPr>
        <w:t xml:space="preserve"> I</w:t>
      </w:r>
      <w:r w:rsidRPr="00D20055">
        <w:rPr>
          <w:rFonts w:ascii="Comic Sans MS" w:hAnsi="Comic Sans MS"/>
          <w:sz w:val="32"/>
          <w:szCs w:val="32"/>
        </w:rPr>
        <w:t>ndépendants</w:t>
      </w:r>
      <w:r>
        <w:rPr>
          <w:rFonts w:ascii="Comic Sans MS" w:hAnsi="Comic Sans MS"/>
          <w:b/>
          <w:sz w:val="32"/>
          <w:szCs w:val="32"/>
        </w:rPr>
        <w:t xml:space="preserve"> A</w:t>
      </w:r>
      <w:r w:rsidRPr="00D20055">
        <w:rPr>
          <w:rFonts w:ascii="Comic Sans MS" w:hAnsi="Comic Sans MS"/>
          <w:sz w:val="32"/>
          <w:szCs w:val="32"/>
        </w:rPr>
        <w:t>gathois</w:t>
      </w:r>
    </w:p>
    <w:p w14:paraId="6F9A963C" w14:textId="77777777" w:rsidR="003B0C1D" w:rsidRDefault="003B0C1D" w:rsidP="004B5E61">
      <w:pPr>
        <w:pStyle w:val="En-tte"/>
        <w:jc w:val="center"/>
        <w:rPr>
          <w:rFonts w:ascii="Comic Sans MS" w:hAnsi="Comic Sans MS"/>
          <w:sz w:val="24"/>
          <w:szCs w:val="24"/>
        </w:rPr>
      </w:pPr>
      <w:r w:rsidRPr="00D13F2C">
        <w:rPr>
          <w:rFonts w:ascii="Comic Sans MS" w:hAnsi="Comic Sans MS"/>
          <w:sz w:val="24"/>
          <w:szCs w:val="24"/>
        </w:rPr>
        <w:t xml:space="preserve">Email : </w:t>
      </w:r>
      <w:hyperlink r:id="rId8" w:history="1">
        <w:r w:rsidRPr="004B7437">
          <w:rPr>
            <w:rStyle w:val="Lienhypertexte"/>
            <w:rFonts w:ascii="Comic Sans MS" w:hAnsi="Comic Sans MS"/>
            <w:sz w:val="24"/>
            <w:szCs w:val="24"/>
          </w:rPr>
          <w:t>aapia.lien@gmail.com</w:t>
        </w:r>
      </w:hyperlink>
      <w:r>
        <w:rPr>
          <w:rFonts w:ascii="Comic Sans MS" w:hAnsi="Comic Sans MS"/>
          <w:sz w:val="24"/>
          <w:szCs w:val="24"/>
        </w:rPr>
        <w:t xml:space="preserve">               site : </w:t>
      </w:r>
      <w:hyperlink r:id="rId9" w:history="1">
        <w:r w:rsidRPr="004B7437">
          <w:rPr>
            <w:rStyle w:val="Lienhypertexte"/>
            <w:rFonts w:ascii="Comic Sans MS" w:hAnsi="Comic Sans MS"/>
            <w:sz w:val="24"/>
            <w:szCs w:val="24"/>
          </w:rPr>
          <w:t>www.peintresagathois.com</w:t>
        </w:r>
      </w:hyperlink>
    </w:p>
    <w:p w14:paraId="18827F86" w14:textId="77777777" w:rsidR="003B0C1D" w:rsidRPr="00D13F2C" w:rsidRDefault="003B0C1D" w:rsidP="004B5E61">
      <w:pPr>
        <w:pStyle w:val="En-tte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Tél : </w:t>
      </w:r>
      <w:r w:rsidR="00625856">
        <w:rPr>
          <w:rFonts w:ascii="Comic Sans MS" w:hAnsi="Comic Sans MS"/>
          <w:sz w:val="24"/>
          <w:szCs w:val="24"/>
        </w:rPr>
        <w:t>06.81.74.52.66</w:t>
      </w:r>
    </w:p>
    <w:p w14:paraId="6162F7BE" w14:textId="77777777" w:rsidR="003B0C1D" w:rsidRPr="00D20055" w:rsidRDefault="003B0C1D" w:rsidP="004B5E61">
      <w:pPr>
        <w:pStyle w:val="En-tte"/>
        <w:jc w:val="center"/>
        <w:rPr>
          <w:rFonts w:ascii="Comic Sans MS" w:hAnsi="Comic Sans MS"/>
          <w:b/>
          <w:sz w:val="52"/>
          <w:szCs w:val="52"/>
        </w:rPr>
      </w:pPr>
      <w:r w:rsidRPr="00D20055">
        <w:rPr>
          <w:rFonts w:ascii="Comic Sans MS" w:hAnsi="Comic Sans MS"/>
          <w:b/>
          <w:noProof/>
          <w:sz w:val="52"/>
          <w:szCs w:val="52"/>
        </w:rPr>
        <w:drawing>
          <wp:inline distT="0" distB="0" distL="0" distR="0" wp14:anchorId="7511F62E" wp14:editId="4D1E3221">
            <wp:extent cx="930338" cy="1028700"/>
            <wp:effectExtent l="19050" t="0" r="3112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73" cy="1033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C7197A" w14:textId="77777777" w:rsidR="00FB0275" w:rsidRPr="004B5E61" w:rsidRDefault="00FB0275" w:rsidP="00107227">
      <w:pPr>
        <w:jc w:val="center"/>
        <w:rPr>
          <w:b/>
          <w:sz w:val="24"/>
          <w:szCs w:val="24"/>
          <w:u w:val="single"/>
        </w:rPr>
      </w:pPr>
    </w:p>
    <w:p w14:paraId="6D2934E9" w14:textId="77777777" w:rsidR="001D38A1" w:rsidRDefault="00107227" w:rsidP="00107227">
      <w:pPr>
        <w:jc w:val="center"/>
        <w:rPr>
          <w:b/>
          <w:sz w:val="40"/>
          <w:szCs w:val="40"/>
          <w:u w:val="single"/>
        </w:rPr>
      </w:pPr>
      <w:r w:rsidRPr="00107227">
        <w:rPr>
          <w:b/>
          <w:sz w:val="40"/>
          <w:szCs w:val="40"/>
          <w:u w:val="single"/>
        </w:rPr>
        <w:t>PROCES VERBAL de</w:t>
      </w:r>
      <w:r w:rsidR="001D38A1" w:rsidRPr="00107227">
        <w:rPr>
          <w:b/>
          <w:sz w:val="40"/>
          <w:szCs w:val="40"/>
          <w:u w:val="single"/>
        </w:rPr>
        <w:t xml:space="preserve"> L’ASSEMBLEE GENERALE</w:t>
      </w:r>
    </w:p>
    <w:p w14:paraId="60DFB572" w14:textId="17052494" w:rsidR="00107227" w:rsidRDefault="00107227" w:rsidP="0010722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Du </w:t>
      </w:r>
      <w:r w:rsidR="00256B2B">
        <w:rPr>
          <w:b/>
          <w:sz w:val="40"/>
          <w:szCs w:val="40"/>
          <w:u w:val="single"/>
        </w:rPr>
        <w:t xml:space="preserve">samedi </w:t>
      </w:r>
      <w:r w:rsidR="00844453">
        <w:rPr>
          <w:b/>
          <w:sz w:val="40"/>
          <w:szCs w:val="40"/>
          <w:u w:val="single"/>
        </w:rPr>
        <w:t>3 juillet 2021</w:t>
      </w:r>
    </w:p>
    <w:p w14:paraId="0140B859" w14:textId="77777777" w:rsidR="00FB0275" w:rsidRDefault="00FB0275" w:rsidP="00107227">
      <w:pPr>
        <w:rPr>
          <w:b/>
          <w:sz w:val="24"/>
          <w:szCs w:val="24"/>
          <w:u w:val="single"/>
        </w:rPr>
      </w:pPr>
    </w:p>
    <w:p w14:paraId="2AECF152" w14:textId="77777777" w:rsidR="004B5E61" w:rsidRDefault="004B5E61" w:rsidP="00107227">
      <w:pPr>
        <w:rPr>
          <w:b/>
          <w:sz w:val="24"/>
          <w:szCs w:val="24"/>
          <w:u w:val="single"/>
        </w:rPr>
      </w:pPr>
    </w:p>
    <w:p w14:paraId="1BE85646" w14:textId="27CED5DD" w:rsidR="000D2C60" w:rsidRDefault="00107227" w:rsidP="006D51FA">
      <w:pPr>
        <w:pStyle w:val="NormalWeb"/>
        <w:spacing w:after="0"/>
        <w:ind w:firstLine="708"/>
        <w:rPr>
          <w:rFonts w:asciiTheme="minorHAnsi" w:hAnsiTheme="minorHAnsi" w:cstheme="minorHAnsi"/>
        </w:rPr>
      </w:pPr>
      <w:r w:rsidRPr="00625856">
        <w:rPr>
          <w:rFonts w:asciiTheme="minorHAnsi" w:hAnsiTheme="minorHAnsi" w:cstheme="minorHAnsi"/>
        </w:rPr>
        <w:t>La séance est ouverte à 14h4</w:t>
      </w:r>
      <w:r w:rsidR="006D51FA">
        <w:rPr>
          <w:rFonts w:asciiTheme="minorHAnsi" w:hAnsiTheme="minorHAnsi" w:cstheme="minorHAnsi"/>
        </w:rPr>
        <w:t xml:space="preserve">5 </w:t>
      </w:r>
      <w:r w:rsidRPr="00625856">
        <w:rPr>
          <w:rFonts w:asciiTheme="minorHAnsi" w:hAnsiTheme="minorHAnsi" w:cstheme="minorHAnsi"/>
        </w:rPr>
        <w:t>par l</w:t>
      </w:r>
      <w:r w:rsidR="00625856">
        <w:rPr>
          <w:rFonts w:asciiTheme="minorHAnsi" w:hAnsiTheme="minorHAnsi" w:cstheme="minorHAnsi"/>
        </w:rPr>
        <w:t>a</w:t>
      </w:r>
      <w:r w:rsidRPr="00625856">
        <w:rPr>
          <w:rFonts w:asciiTheme="minorHAnsi" w:hAnsiTheme="minorHAnsi" w:cstheme="minorHAnsi"/>
        </w:rPr>
        <w:t xml:space="preserve"> Président</w:t>
      </w:r>
      <w:r w:rsidR="00625856">
        <w:rPr>
          <w:rFonts w:asciiTheme="minorHAnsi" w:hAnsiTheme="minorHAnsi" w:cstheme="minorHAnsi"/>
        </w:rPr>
        <w:t>e, Francine DRUART</w:t>
      </w:r>
    </w:p>
    <w:p w14:paraId="44EF4425" w14:textId="77777777" w:rsidR="006D51FA" w:rsidRDefault="006D51FA" w:rsidP="006D51FA">
      <w:pPr>
        <w:pStyle w:val="NormalWeb"/>
        <w:spacing w:after="0"/>
        <w:ind w:firstLine="708"/>
      </w:pPr>
    </w:p>
    <w:p w14:paraId="3B4272BA" w14:textId="77777777" w:rsidR="00107227" w:rsidRPr="000D2C60" w:rsidRDefault="000D2C60" w:rsidP="00BF57EE">
      <w:pPr>
        <w:pStyle w:val="Sansinterligne"/>
        <w:rPr>
          <w:b/>
          <w:sz w:val="28"/>
          <w:szCs w:val="28"/>
          <w:u w:val="single"/>
        </w:rPr>
      </w:pPr>
      <w:r w:rsidRPr="000D2C60">
        <w:rPr>
          <w:b/>
          <w:sz w:val="28"/>
          <w:szCs w:val="28"/>
          <w:u w:val="single"/>
        </w:rPr>
        <w:t>DEROULEMENT DE L’ASSEMBLEE GENERALE</w:t>
      </w:r>
    </w:p>
    <w:p w14:paraId="7F38255B" w14:textId="77777777" w:rsidR="000D2C60" w:rsidRPr="000D2C60" w:rsidRDefault="000D2C60" w:rsidP="00BF57EE">
      <w:pPr>
        <w:pStyle w:val="Sansinterligne"/>
        <w:rPr>
          <w:b/>
          <w:u w:val="single"/>
        </w:rPr>
      </w:pPr>
    </w:p>
    <w:p w14:paraId="27FE0175" w14:textId="43D1CAA9" w:rsidR="00FB0275" w:rsidRDefault="001D40F3" w:rsidP="00FB0275">
      <w:pPr>
        <w:pStyle w:val="Sansinterligne"/>
        <w:ind w:firstLine="708"/>
      </w:pPr>
      <w:r>
        <w:t>L</w:t>
      </w:r>
      <w:r w:rsidR="00625856">
        <w:t>a</w:t>
      </w:r>
      <w:r>
        <w:t xml:space="preserve"> Président</w:t>
      </w:r>
      <w:r w:rsidR="00625856">
        <w:t>e</w:t>
      </w:r>
      <w:r>
        <w:t xml:space="preserve"> présente le rapport moral </w:t>
      </w:r>
      <w:r w:rsidR="006D51FA">
        <w:t>et</w:t>
      </w:r>
      <w:r>
        <w:t xml:space="preserve"> le rapport d’activité</w:t>
      </w:r>
      <w:r w:rsidR="006D51FA">
        <w:t>. L</w:t>
      </w:r>
      <w:r>
        <w:t xml:space="preserve">e rapport financier </w:t>
      </w:r>
      <w:r w:rsidR="006D51FA">
        <w:t xml:space="preserve">est présenté </w:t>
      </w:r>
      <w:r>
        <w:t>par la trésorière</w:t>
      </w:r>
      <w:r w:rsidR="006D51FA">
        <w:t>.</w:t>
      </w:r>
    </w:p>
    <w:p w14:paraId="568AA079" w14:textId="77777777" w:rsidR="00FB0275" w:rsidRPr="00301696" w:rsidRDefault="00FB0275" w:rsidP="00FB0275">
      <w:pPr>
        <w:pStyle w:val="Sansinterligne"/>
        <w:ind w:firstLine="708"/>
        <w:rPr>
          <w:sz w:val="16"/>
          <w:szCs w:val="16"/>
        </w:rPr>
      </w:pPr>
    </w:p>
    <w:p w14:paraId="1F3B19ED" w14:textId="28154186" w:rsidR="00107227" w:rsidRDefault="00107227" w:rsidP="00FB0275">
      <w:pPr>
        <w:pStyle w:val="Sansinterligne"/>
      </w:pPr>
      <w:r>
        <w:t xml:space="preserve">Nombre de présents : </w:t>
      </w:r>
      <w:r w:rsidR="006D51FA">
        <w:t>17</w:t>
      </w:r>
    </w:p>
    <w:p w14:paraId="395E5604" w14:textId="36A2F7CE" w:rsidR="00107227" w:rsidRDefault="00107227" w:rsidP="00FB0275">
      <w:pPr>
        <w:pStyle w:val="Sansinterligne"/>
      </w:pPr>
      <w:r>
        <w:t xml:space="preserve">Nombre de pouvoirs : </w:t>
      </w:r>
      <w:r w:rsidR="006D51FA">
        <w:t>2</w:t>
      </w:r>
    </w:p>
    <w:p w14:paraId="7316A4C7" w14:textId="7DB171AE" w:rsidR="00475B93" w:rsidRDefault="00475B93" w:rsidP="00FB0275">
      <w:pPr>
        <w:pStyle w:val="Sansinterligne"/>
      </w:pPr>
      <w:proofErr w:type="gramStart"/>
      <w:r>
        <w:t>Nombre de personnes</w:t>
      </w:r>
      <w:proofErr w:type="gramEnd"/>
      <w:r>
        <w:t xml:space="preserve"> excusées : </w:t>
      </w:r>
      <w:r w:rsidR="006D51FA">
        <w:t>2</w:t>
      </w:r>
    </w:p>
    <w:p w14:paraId="46BC5184" w14:textId="2B349345" w:rsidR="00BF57EE" w:rsidRDefault="00FB0275" w:rsidP="00BF57EE">
      <w:pPr>
        <w:pStyle w:val="Sansinterligne"/>
      </w:pPr>
      <w:r>
        <w:t xml:space="preserve">Secrétaire de séance : </w:t>
      </w:r>
      <w:r w:rsidR="006D51FA">
        <w:t>Nanou GUILLOIS</w:t>
      </w:r>
    </w:p>
    <w:p w14:paraId="41900C18" w14:textId="77777777" w:rsidR="00FB0275" w:rsidRDefault="00FB0275" w:rsidP="00BF57EE">
      <w:pPr>
        <w:pStyle w:val="Sansinterligne"/>
      </w:pPr>
    </w:p>
    <w:p w14:paraId="4E2CD813" w14:textId="1BD87084" w:rsidR="0040626B" w:rsidRDefault="000D2C60" w:rsidP="001411FC">
      <w:pPr>
        <w:pStyle w:val="Sansinterligne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RAPPORT </w:t>
      </w:r>
      <w:proofErr w:type="gramStart"/>
      <w:r>
        <w:rPr>
          <w:b/>
          <w:sz w:val="28"/>
          <w:szCs w:val="28"/>
          <w:u w:val="single"/>
        </w:rPr>
        <w:t xml:space="preserve">MORAL </w:t>
      </w:r>
      <w:r w:rsidR="006D51F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DU</w:t>
      </w:r>
      <w:proofErr w:type="gramEnd"/>
      <w:r>
        <w:rPr>
          <w:b/>
          <w:sz w:val="28"/>
          <w:szCs w:val="28"/>
          <w:u w:val="single"/>
        </w:rPr>
        <w:t xml:space="preserve"> PRESIDENT</w:t>
      </w:r>
    </w:p>
    <w:p w14:paraId="296A2533" w14:textId="77777777" w:rsidR="001411FC" w:rsidRDefault="001411FC" w:rsidP="001411FC">
      <w:pPr>
        <w:pStyle w:val="Sansinterligne"/>
        <w:rPr>
          <w:b/>
          <w:sz w:val="28"/>
          <w:szCs w:val="28"/>
          <w:u w:val="single"/>
        </w:rPr>
      </w:pPr>
    </w:p>
    <w:p w14:paraId="6821D643" w14:textId="42105B80" w:rsidR="00475B93" w:rsidRDefault="00475B93" w:rsidP="00475B93">
      <w:pPr>
        <w:pStyle w:val="Sansinterligne"/>
        <w:ind w:firstLine="708"/>
        <w:jc w:val="both"/>
      </w:pPr>
      <w:r>
        <w:t xml:space="preserve">Mme </w:t>
      </w:r>
      <w:r w:rsidR="00136404">
        <w:t xml:space="preserve">Francine </w:t>
      </w:r>
      <w:r>
        <w:t>DRUART remercie les membres présents. Elle déplore le peu d</w:t>
      </w:r>
      <w:r w:rsidR="006D51FA">
        <w:t>’activités et</w:t>
      </w:r>
      <w:r w:rsidR="00C3540D">
        <w:t xml:space="preserve"> manifestations </w:t>
      </w:r>
      <w:r w:rsidR="006D51FA">
        <w:t>en 2020, en raison du contexte sanitaire.</w:t>
      </w:r>
    </w:p>
    <w:p w14:paraId="7525C624" w14:textId="6B6CFB5B" w:rsidR="00F714F9" w:rsidRDefault="00475B93" w:rsidP="0084016D">
      <w:pPr>
        <w:pStyle w:val="Sansinterligne"/>
        <w:ind w:firstLine="708"/>
        <w:jc w:val="both"/>
      </w:pPr>
      <w:r>
        <w:t>Elle dresse le bilan de l’année passée</w:t>
      </w:r>
      <w:r w:rsidR="00C3540D">
        <w:t xml:space="preserve"> et </w:t>
      </w:r>
      <w:r w:rsidR="00256B2B">
        <w:t>présente ensuite un récapitulatif des activités prévues pour 202</w:t>
      </w:r>
      <w:r w:rsidR="006D51FA">
        <w:t>1</w:t>
      </w:r>
      <w:r w:rsidR="00256B2B">
        <w:t xml:space="preserve">. </w:t>
      </w:r>
    </w:p>
    <w:p w14:paraId="452F524E" w14:textId="77777777" w:rsidR="00301696" w:rsidRPr="00107227" w:rsidRDefault="00301696" w:rsidP="004B5E61">
      <w:pPr>
        <w:pStyle w:val="Sansinterligne"/>
        <w:ind w:firstLine="708"/>
        <w:jc w:val="both"/>
      </w:pPr>
    </w:p>
    <w:p w14:paraId="09A37792" w14:textId="137CDC3C" w:rsidR="00FD7CF0" w:rsidRPr="006D51FA" w:rsidRDefault="000D2C60" w:rsidP="009D5A19">
      <w:pPr>
        <w:pStyle w:val="Sansinterligne"/>
        <w:numPr>
          <w:ilvl w:val="0"/>
          <w:numId w:val="1"/>
        </w:numPr>
        <w:ind w:left="360"/>
        <w:rPr>
          <w:b/>
          <w:sz w:val="28"/>
          <w:szCs w:val="28"/>
          <w:u w:val="single"/>
        </w:rPr>
      </w:pPr>
      <w:r w:rsidRPr="006D51FA">
        <w:rPr>
          <w:b/>
          <w:sz w:val="28"/>
          <w:szCs w:val="28"/>
          <w:u w:val="single"/>
        </w:rPr>
        <w:t xml:space="preserve">RAPPORT D’ACTIVITE </w:t>
      </w:r>
    </w:p>
    <w:p w14:paraId="3433C291" w14:textId="77777777" w:rsidR="006D51FA" w:rsidRDefault="006D51FA" w:rsidP="00E23877">
      <w:pPr>
        <w:pStyle w:val="Sansinterligne"/>
        <w:ind w:firstLine="708"/>
        <w:jc w:val="both"/>
      </w:pPr>
    </w:p>
    <w:p w14:paraId="5F2EDD26" w14:textId="76263E5F" w:rsidR="00FB0275" w:rsidRDefault="006D51FA" w:rsidP="00E23877">
      <w:pPr>
        <w:pStyle w:val="Sansinterligne"/>
        <w:ind w:firstLine="708"/>
        <w:jc w:val="both"/>
      </w:pPr>
      <w:r>
        <w:t>La présidente</w:t>
      </w:r>
      <w:r w:rsidR="007526A3">
        <w:t xml:space="preserve"> donne lecture de toutes les activités entreprises et achevées au cours de l’année 20</w:t>
      </w:r>
      <w:r>
        <w:t>20.</w:t>
      </w:r>
    </w:p>
    <w:p w14:paraId="15402824" w14:textId="15083000" w:rsidR="006D51FA" w:rsidRDefault="006D51FA" w:rsidP="00E23877">
      <w:pPr>
        <w:pStyle w:val="Sansinterligne"/>
        <w:ind w:firstLine="708"/>
        <w:jc w:val="both"/>
      </w:pPr>
      <w:r>
        <w:t>Elle énumère les activités annulées au cours de l’année.</w:t>
      </w:r>
    </w:p>
    <w:p w14:paraId="27CFB71B" w14:textId="745998CC" w:rsidR="00B819FF" w:rsidRPr="00B819FF" w:rsidRDefault="00B819FF" w:rsidP="00B819FF">
      <w:pPr>
        <w:pStyle w:val="NormalWeb"/>
        <w:ind w:left="708"/>
        <w:rPr>
          <w:rFonts w:asciiTheme="minorHAnsi" w:hAnsiTheme="minorHAnsi" w:cstheme="minorHAnsi"/>
          <w:sz w:val="26"/>
          <w:szCs w:val="26"/>
        </w:rPr>
      </w:pPr>
      <w:r w:rsidRPr="00B819FF">
        <w:rPr>
          <w:rFonts w:asciiTheme="minorHAnsi" w:hAnsiTheme="minorHAnsi" w:cstheme="minorHAnsi"/>
          <w:sz w:val="22"/>
          <w:szCs w:val="22"/>
        </w:rPr>
        <w:t>- 13 personnes ont exposé au local</w:t>
      </w:r>
      <w:r>
        <w:rPr>
          <w:rFonts w:cstheme="minorHAnsi"/>
        </w:rPr>
        <w:t xml:space="preserve">. </w:t>
      </w:r>
      <w:r w:rsidRPr="00B819FF">
        <w:rPr>
          <w:rFonts w:asciiTheme="minorHAnsi" w:hAnsiTheme="minorHAnsi" w:cstheme="minorHAnsi"/>
          <w:sz w:val="22"/>
          <w:szCs w:val="22"/>
        </w:rPr>
        <w:t>90O visiteurs entre le 1er juillet et le 4 octobre 2020</w:t>
      </w:r>
      <w:r>
        <w:rPr>
          <w:rFonts w:asciiTheme="minorHAnsi" w:hAnsiTheme="minorHAnsi" w:cstheme="minorHAnsi"/>
          <w:sz w:val="22"/>
          <w:szCs w:val="22"/>
        </w:rPr>
        <w:t>. I</w:t>
      </w:r>
      <w:r w:rsidRPr="00B819FF">
        <w:rPr>
          <w:rFonts w:asciiTheme="minorHAnsi" w:hAnsiTheme="minorHAnsi" w:cstheme="minorHAnsi"/>
          <w:sz w:val="22"/>
          <w:szCs w:val="22"/>
        </w:rPr>
        <w:t>l y a eu des ventes mais le nombre ne nous a pas été communiqué par les exposants</w:t>
      </w:r>
    </w:p>
    <w:p w14:paraId="66B0460C" w14:textId="77777777" w:rsidR="00B819FF" w:rsidRPr="00B819FF" w:rsidRDefault="00B819FF" w:rsidP="00B819FF">
      <w:pPr>
        <w:spacing w:after="0"/>
        <w:ind w:firstLine="708"/>
        <w:rPr>
          <w:rFonts w:eastAsia="Times New Roman" w:cstheme="minorHAnsi"/>
        </w:rPr>
      </w:pPr>
      <w:r w:rsidRPr="00B819FF">
        <w:rPr>
          <w:rFonts w:eastAsia="Times New Roman" w:cstheme="minorHAnsi"/>
        </w:rPr>
        <w:t>- en février, 15 personnes ont exposé à Hyper U</w:t>
      </w:r>
    </w:p>
    <w:p w14:paraId="137C1FE4" w14:textId="77777777" w:rsidR="00B819FF" w:rsidRPr="00B819FF" w:rsidRDefault="00B819FF" w:rsidP="00B819FF">
      <w:pPr>
        <w:spacing w:after="0"/>
        <w:ind w:firstLine="708"/>
        <w:rPr>
          <w:rFonts w:eastAsia="Times New Roman" w:cstheme="minorHAnsi"/>
        </w:rPr>
      </w:pPr>
      <w:r w:rsidRPr="00B819FF">
        <w:rPr>
          <w:rFonts w:eastAsia="Times New Roman" w:cstheme="minorHAnsi"/>
        </w:rPr>
        <w:t>- Les Floralies, la fête de la mer et l’expo à Sète ont été annulées</w:t>
      </w:r>
    </w:p>
    <w:p w14:paraId="1BE02607" w14:textId="4C8CE49D" w:rsidR="00B819FF" w:rsidRPr="00B819FF" w:rsidRDefault="00B819FF" w:rsidP="00B819FF">
      <w:pPr>
        <w:spacing w:after="0"/>
        <w:ind w:left="708"/>
        <w:rPr>
          <w:rFonts w:eastAsia="Times New Roman" w:cstheme="minorHAnsi"/>
        </w:rPr>
      </w:pPr>
      <w:r w:rsidRPr="00B819FF">
        <w:rPr>
          <w:rFonts w:eastAsia="Times New Roman" w:cstheme="minorHAnsi"/>
        </w:rPr>
        <w:t>- La première quinzaine d’août, nous avons quand même pu faire l’exposition grands formats à la chapelle : 18 personnes ont participé</w:t>
      </w:r>
      <w:r>
        <w:rPr>
          <w:rFonts w:eastAsia="Times New Roman" w:cstheme="minorHAnsi"/>
        </w:rPr>
        <w:t xml:space="preserve">. </w:t>
      </w:r>
      <w:r w:rsidRPr="00B819FF">
        <w:rPr>
          <w:rFonts w:cstheme="minorHAnsi"/>
        </w:rPr>
        <w:t>528 visiteurs,</w:t>
      </w:r>
      <w:r>
        <w:rPr>
          <w:rFonts w:cstheme="minorHAnsi"/>
        </w:rPr>
        <w:t xml:space="preserve"> </w:t>
      </w:r>
      <w:r w:rsidRPr="00B819FF">
        <w:rPr>
          <w:rFonts w:cstheme="minorHAnsi"/>
        </w:rPr>
        <w:t xml:space="preserve">3 tableaux </w:t>
      </w:r>
      <w:r>
        <w:rPr>
          <w:rFonts w:cstheme="minorHAnsi"/>
        </w:rPr>
        <w:t xml:space="preserve">ont été </w:t>
      </w:r>
      <w:r w:rsidRPr="00B819FF">
        <w:rPr>
          <w:rFonts w:cstheme="minorHAnsi"/>
        </w:rPr>
        <w:t>vendus</w:t>
      </w:r>
      <w:r>
        <w:rPr>
          <w:rFonts w:cstheme="minorHAnsi"/>
        </w:rPr>
        <w:t>.</w:t>
      </w:r>
    </w:p>
    <w:p w14:paraId="011F96DD" w14:textId="77777777" w:rsidR="00B819FF" w:rsidRPr="00B819FF" w:rsidRDefault="00B819FF" w:rsidP="00B819FF">
      <w:pPr>
        <w:spacing w:after="0"/>
        <w:ind w:firstLine="708"/>
        <w:rPr>
          <w:rFonts w:eastAsia="Times New Roman" w:cstheme="minorHAnsi"/>
        </w:rPr>
      </w:pPr>
      <w:r w:rsidRPr="00B819FF">
        <w:rPr>
          <w:rFonts w:eastAsia="Times New Roman" w:cstheme="minorHAnsi"/>
        </w:rPr>
        <w:lastRenderedPageBreak/>
        <w:t xml:space="preserve">- au mail de </w:t>
      </w:r>
      <w:proofErr w:type="spellStart"/>
      <w:r w:rsidRPr="00B819FF">
        <w:rPr>
          <w:rFonts w:eastAsia="Times New Roman" w:cstheme="minorHAnsi"/>
        </w:rPr>
        <w:t>Rochelongue</w:t>
      </w:r>
      <w:proofErr w:type="spellEnd"/>
      <w:r w:rsidRPr="00B819FF">
        <w:rPr>
          <w:rFonts w:eastAsia="Times New Roman" w:cstheme="minorHAnsi"/>
        </w:rPr>
        <w:t>, 1 personne a exposé</w:t>
      </w:r>
    </w:p>
    <w:p w14:paraId="33EB583B" w14:textId="77777777" w:rsidR="00B819FF" w:rsidRPr="00B819FF" w:rsidRDefault="00B819FF" w:rsidP="00B819FF">
      <w:pPr>
        <w:spacing w:after="0"/>
        <w:ind w:firstLine="708"/>
        <w:rPr>
          <w:rFonts w:eastAsia="Times New Roman" w:cstheme="minorHAnsi"/>
        </w:rPr>
      </w:pPr>
      <w:r w:rsidRPr="00B819FF">
        <w:rPr>
          <w:rFonts w:eastAsia="Times New Roman" w:cstheme="minorHAnsi"/>
        </w:rPr>
        <w:t>- au Grau d’Agde, nous étions deux à exposer en juillet et août</w:t>
      </w:r>
    </w:p>
    <w:p w14:paraId="66A48EE6" w14:textId="77777777" w:rsidR="00B819FF" w:rsidRPr="00B819FF" w:rsidRDefault="00B819FF" w:rsidP="00B819FF">
      <w:pPr>
        <w:spacing w:after="0"/>
        <w:ind w:firstLine="708"/>
        <w:rPr>
          <w:rFonts w:eastAsia="Times New Roman" w:cstheme="minorHAnsi"/>
        </w:rPr>
      </w:pPr>
      <w:r w:rsidRPr="00B819FF">
        <w:rPr>
          <w:rFonts w:eastAsia="Times New Roman" w:cstheme="minorHAnsi"/>
        </w:rPr>
        <w:t xml:space="preserve">- il n’y a pas eu d’animation enfants à </w:t>
      </w:r>
      <w:proofErr w:type="spellStart"/>
      <w:r w:rsidRPr="00B819FF">
        <w:rPr>
          <w:rFonts w:eastAsia="Times New Roman" w:cstheme="minorHAnsi"/>
        </w:rPr>
        <w:t>Rochelongue</w:t>
      </w:r>
      <w:proofErr w:type="spellEnd"/>
    </w:p>
    <w:p w14:paraId="520AED20" w14:textId="77777777" w:rsidR="00B819FF" w:rsidRPr="00B819FF" w:rsidRDefault="00B819FF" w:rsidP="00B819FF">
      <w:pPr>
        <w:spacing w:after="0"/>
        <w:ind w:firstLine="708"/>
        <w:rPr>
          <w:rFonts w:eastAsia="Times New Roman" w:cstheme="minorHAnsi"/>
        </w:rPr>
      </w:pPr>
      <w:r w:rsidRPr="00B819FF">
        <w:rPr>
          <w:rFonts w:eastAsia="Times New Roman" w:cstheme="minorHAnsi"/>
        </w:rPr>
        <w:t xml:space="preserve">- l’animation du square </w:t>
      </w:r>
      <w:proofErr w:type="spellStart"/>
      <w:r w:rsidRPr="00B819FF">
        <w:rPr>
          <w:rFonts w:eastAsia="Times New Roman" w:cstheme="minorHAnsi"/>
        </w:rPr>
        <w:t>Picheire</w:t>
      </w:r>
      <w:proofErr w:type="spellEnd"/>
      <w:r w:rsidRPr="00B819FF">
        <w:rPr>
          <w:rFonts w:eastAsia="Times New Roman" w:cstheme="minorHAnsi"/>
        </w:rPr>
        <w:t xml:space="preserve"> a été annulée</w:t>
      </w:r>
    </w:p>
    <w:p w14:paraId="0837C570" w14:textId="4E44F351" w:rsidR="00B819FF" w:rsidRPr="00B819FF" w:rsidRDefault="00B819FF" w:rsidP="00B819FF">
      <w:pPr>
        <w:spacing w:after="0"/>
        <w:ind w:left="708"/>
        <w:rPr>
          <w:rFonts w:eastAsia="Times New Roman" w:cstheme="minorHAnsi"/>
        </w:rPr>
      </w:pPr>
      <w:r w:rsidRPr="00B819FF">
        <w:rPr>
          <w:rFonts w:eastAsia="Times New Roman" w:cstheme="minorHAnsi"/>
        </w:rPr>
        <w:t>- la première quinzaine de septembre, nous avons pu faire le grand salon à la salle Molière. Nous étions 23 exposants</w:t>
      </w:r>
      <w:r>
        <w:rPr>
          <w:rFonts w:eastAsia="Times New Roman" w:cstheme="minorHAnsi"/>
        </w:rPr>
        <w:t xml:space="preserve">. </w:t>
      </w:r>
      <w:r w:rsidRPr="00B819FF">
        <w:rPr>
          <w:rFonts w:cstheme="minorHAnsi"/>
        </w:rPr>
        <w:t xml:space="preserve">879 visiteurs 3 tableaux et 3 sculptures </w:t>
      </w:r>
      <w:r>
        <w:rPr>
          <w:rFonts w:cstheme="minorHAnsi"/>
        </w:rPr>
        <w:t xml:space="preserve">ont été </w:t>
      </w:r>
      <w:r w:rsidRPr="00B819FF">
        <w:rPr>
          <w:rFonts w:cstheme="minorHAnsi"/>
        </w:rPr>
        <w:t>vendus</w:t>
      </w:r>
    </w:p>
    <w:p w14:paraId="5E9E00E0" w14:textId="77777777" w:rsidR="00B819FF" w:rsidRPr="00B819FF" w:rsidRDefault="00B819FF" w:rsidP="00B819FF">
      <w:pPr>
        <w:spacing w:after="0"/>
        <w:ind w:firstLine="708"/>
        <w:rPr>
          <w:rFonts w:eastAsia="Times New Roman" w:cstheme="minorHAnsi"/>
        </w:rPr>
      </w:pPr>
      <w:r w:rsidRPr="00B819FF">
        <w:rPr>
          <w:rFonts w:eastAsia="Times New Roman" w:cstheme="minorHAnsi"/>
        </w:rPr>
        <w:t>- début novembre, 6 personnes ont exposé à Intermarché</w:t>
      </w:r>
    </w:p>
    <w:p w14:paraId="6E946B23" w14:textId="77777777" w:rsidR="00B819FF" w:rsidRPr="00B819FF" w:rsidRDefault="00B819FF" w:rsidP="00B819FF">
      <w:pPr>
        <w:spacing w:after="0"/>
        <w:ind w:firstLine="708"/>
        <w:rPr>
          <w:rFonts w:eastAsia="Times New Roman" w:cstheme="minorHAnsi"/>
        </w:rPr>
      </w:pPr>
      <w:r w:rsidRPr="00B819FF">
        <w:rPr>
          <w:rFonts w:eastAsia="Times New Roman" w:cstheme="minorHAnsi"/>
        </w:rPr>
        <w:t>- le salon nautique et le marché de Noël ont été annulés</w:t>
      </w:r>
    </w:p>
    <w:p w14:paraId="23E6F517" w14:textId="77777777" w:rsidR="00FD7CF0" w:rsidRDefault="00FD7CF0" w:rsidP="000D2C60">
      <w:pPr>
        <w:pStyle w:val="Sansinterligne"/>
        <w:jc w:val="both"/>
      </w:pPr>
    </w:p>
    <w:p w14:paraId="6E55379D" w14:textId="77777777" w:rsidR="00BF57EE" w:rsidRPr="00301696" w:rsidRDefault="00BF57EE" w:rsidP="00BF57EE">
      <w:pPr>
        <w:pStyle w:val="Sansinterligne"/>
        <w:rPr>
          <w:sz w:val="18"/>
          <w:szCs w:val="18"/>
        </w:rPr>
      </w:pPr>
    </w:p>
    <w:p w14:paraId="56436E15" w14:textId="77777777" w:rsidR="00CD6E55" w:rsidRDefault="00FD7CF0" w:rsidP="00BF57EE">
      <w:pPr>
        <w:pStyle w:val="Sansinterligne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</w:t>
      </w:r>
      <w:proofErr w:type="gramStart"/>
      <w:r w:rsidR="009D7E6B" w:rsidRPr="00FD7CF0">
        <w:rPr>
          <w:b/>
          <w:sz w:val="28"/>
          <w:szCs w:val="28"/>
        </w:rPr>
        <w:t>3</w:t>
      </w:r>
      <w:r w:rsidR="008749A0" w:rsidRPr="00FD7CF0">
        <w:rPr>
          <w:b/>
          <w:sz w:val="28"/>
          <w:szCs w:val="28"/>
        </w:rPr>
        <w:t xml:space="preserve"> </w:t>
      </w:r>
      <w:r w:rsidR="0040626B" w:rsidRPr="00FD7CF0">
        <w:rPr>
          <w:b/>
          <w:sz w:val="28"/>
          <w:szCs w:val="28"/>
        </w:rPr>
        <w:t xml:space="preserve"> </w:t>
      </w:r>
      <w:r w:rsidR="000D2C60" w:rsidRPr="000D2C60">
        <w:rPr>
          <w:b/>
          <w:sz w:val="28"/>
          <w:szCs w:val="28"/>
          <w:u w:val="single"/>
        </w:rPr>
        <w:t>RAPPORT</w:t>
      </w:r>
      <w:proofErr w:type="gramEnd"/>
      <w:r w:rsidR="000D2C60" w:rsidRPr="000D2C60">
        <w:rPr>
          <w:b/>
          <w:sz w:val="28"/>
          <w:szCs w:val="28"/>
          <w:u w:val="single"/>
        </w:rPr>
        <w:t xml:space="preserve"> FINANCIER DE LA TRESORIERE</w:t>
      </w:r>
      <w:r w:rsidR="00CD6E55" w:rsidRPr="000D2C60">
        <w:rPr>
          <w:b/>
          <w:sz w:val="28"/>
          <w:szCs w:val="28"/>
          <w:u w:val="single"/>
        </w:rPr>
        <w:t xml:space="preserve"> </w:t>
      </w:r>
    </w:p>
    <w:p w14:paraId="73E2F2C5" w14:textId="77777777" w:rsidR="000D2C60" w:rsidRPr="000D2C60" w:rsidRDefault="000D2C60" w:rsidP="00BF57EE">
      <w:pPr>
        <w:pStyle w:val="Sansinterligne"/>
        <w:rPr>
          <w:b/>
          <w:sz w:val="28"/>
          <w:szCs w:val="28"/>
          <w:u w:val="single"/>
        </w:rPr>
      </w:pPr>
    </w:p>
    <w:p w14:paraId="648852EB" w14:textId="077C4823" w:rsidR="005343CD" w:rsidRDefault="00CD6E55" w:rsidP="005343CD">
      <w:pPr>
        <w:pStyle w:val="Sansinterligne"/>
        <w:ind w:firstLine="709"/>
        <w:jc w:val="both"/>
      </w:pPr>
      <w:r>
        <w:t>La trésorière, Bernadette RIETTE</w:t>
      </w:r>
      <w:r w:rsidR="00A663F1">
        <w:t xml:space="preserve">, </w:t>
      </w:r>
      <w:r>
        <w:t>détaille le bilan de l’année 20</w:t>
      </w:r>
      <w:r w:rsidR="006D51FA">
        <w:t>20</w:t>
      </w:r>
      <w:r w:rsidR="005343CD">
        <w:t>.</w:t>
      </w:r>
    </w:p>
    <w:p w14:paraId="5CE1FC2D" w14:textId="1561FDEC" w:rsidR="005343CD" w:rsidRDefault="005343CD" w:rsidP="005343CD">
      <w:pPr>
        <w:pStyle w:val="Sansinterligne"/>
        <w:ind w:firstLine="709"/>
        <w:jc w:val="both"/>
      </w:pPr>
      <w:r w:rsidRPr="005343CD">
        <w:t xml:space="preserve">Le résultat comptable de </w:t>
      </w:r>
      <w:r w:rsidR="00A663F1">
        <w:t xml:space="preserve">l’exercice di 01 novembre </w:t>
      </w:r>
      <w:r w:rsidRPr="005343CD">
        <w:t>20</w:t>
      </w:r>
      <w:r w:rsidR="006D51FA">
        <w:t>19</w:t>
      </w:r>
      <w:r w:rsidRPr="005343CD">
        <w:t xml:space="preserve"> </w:t>
      </w:r>
      <w:r w:rsidR="00A663F1">
        <w:t xml:space="preserve">au 31 octobre 2020 </w:t>
      </w:r>
      <w:r w:rsidRPr="005343CD">
        <w:t xml:space="preserve">est </w:t>
      </w:r>
      <w:r w:rsidR="00A663F1">
        <w:t>un excédent de   2018 € que nous reportons sur 2021</w:t>
      </w:r>
    </w:p>
    <w:p w14:paraId="6B5705BF" w14:textId="77777777" w:rsidR="00A663F1" w:rsidRDefault="00A663F1" w:rsidP="005343CD">
      <w:pPr>
        <w:pStyle w:val="Sansinterligne"/>
        <w:ind w:firstLine="709"/>
        <w:jc w:val="both"/>
      </w:pPr>
    </w:p>
    <w:p w14:paraId="7A848CDE" w14:textId="5A9A8E2E" w:rsidR="005343CD" w:rsidRDefault="00A663F1" w:rsidP="005343CD">
      <w:pPr>
        <w:pStyle w:val="Sansinterligne"/>
        <w:ind w:firstLine="709"/>
        <w:jc w:val="both"/>
      </w:pPr>
      <w:r>
        <w:t>Les charges sont en nette diminution par rapport à 2019. En effet, elles sont en baisse de 2410 €.</w:t>
      </w:r>
    </w:p>
    <w:p w14:paraId="764D5658" w14:textId="0A64C410" w:rsidR="00A663F1" w:rsidRDefault="00A663F1" w:rsidP="005343CD">
      <w:pPr>
        <w:pStyle w:val="Sansinterligne"/>
        <w:ind w:firstLine="709"/>
        <w:jc w:val="both"/>
      </w:pPr>
      <w:r>
        <w:t>Cela est dû aux expositions annulées en raison des exigences sanitaires</w:t>
      </w:r>
    </w:p>
    <w:p w14:paraId="56C24A37" w14:textId="76A606DB" w:rsidR="00A663F1" w:rsidRDefault="00A663F1" w:rsidP="005343CD">
      <w:pPr>
        <w:pStyle w:val="Sansinterligne"/>
        <w:ind w:firstLine="709"/>
        <w:jc w:val="both"/>
      </w:pPr>
    </w:p>
    <w:p w14:paraId="5A61E875" w14:textId="20299FD6" w:rsidR="00A663F1" w:rsidRDefault="00671494" w:rsidP="005343CD">
      <w:pPr>
        <w:pStyle w:val="Sansinterligne"/>
        <w:ind w:firstLine="709"/>
        <w:jc w:val="both"/>
      </w:pPr>
      <w:r>
        <w:t>Quant</w:t>
      </w:r>
      <w:r w:rsidR="00A663F1">
        <w:t xml:space="preserve"> aux recettes, elles sont, elles aussi en baisse, notamment la subvention de la commune qui est passée de 2100 € à 1200 €.</w:t>
      </w:r>
    </w:p>
    <w:p w14:paraId="2F5E34AF" w14:textId="4AB89182" w:rsidR="00A663F1" w:rsidRDefault="00A663F1" w:rsidP="005343CD">
      <w:pPr>
        <w:pStyle w:val="Sansinterligne"/>
        <w:ind w:firstLine="709"/>
        <w:jc w:val="both"/>
      </w:pPr>
      <w:r>
        <w:t xml:space="preserve"> </w:t>
      </w:r>
    </w:p>
    <w:p w14:paraId="25B2F807" w14:textId="3743FB9B" w:rsidR="00A663F1" w:rsidRPr="005343CD" w:rsidRDefault="00A663F1" w:rsidP="005343CD">
      <w:pPr>
        <w:pStyle w:val="Sansinterligne"/>
        <w:ind w:firstLine="709"/>
        <w:jc w:val="both"/>
      </w:pPr>
      <w:r>
        <w:t>La trésorière rappelle que l’adhésion à l’Association est gratuite pour 2021.</w:t>
      </w:r>
    </w:p>
    <w:p w14:paraId="36B8745A" w14:textId="77777777" w:rsidR="00946B46" w:rsidRPr="00301696" w:rsidRDefault="00946B46" w:rsidP="008749A0">
      <w:pPr>
        <w:pStyle w:val="Sansinterligne"/>
        <w:jc w:val="both"/>
        <w:rPr>
          <w:sz w:val="16"/>
          <w:szCs w:val="16"/>
        </w:rPr>
      </w:pPr>
    </w:p>
    <w:p w14:paraId="5D5472E4" w14:textId="77777777" w:rsidR="00CD6E55" w:rsidRDefault="00CD6E55" w:rsidP="009A0FA3">
      <w:pPr>
        <w:pStyle w:val="Sansinterligne"/>
        <w:ind w:firstLine="708"/>
        <w:jc w:val="both"/>
      </w:pPr>
      <w:r>
        <w:t>A ce stade, l</w:t>
      </w:r>
      <w:r w:rsidR="00774D8B">
        <w:t>a</w:t>
      </w:r>
      <w:r>
        <w:t xml:space="preserve"> Président</w:t>
      </w:r>
      <w:r w:rsidR="00774D8B">
        <w:t>e</w:t>
      </w:r>
      <w:r>
        <w:t xml:space="preserve"> soumet le rapport moral, le rapport d’activités et le rapport financier au vote des membres présents de l’Assemblée, lesquels ont donné quitus</w:t>
      </w:r>
      <w:r w:rsidR="00BF57EE">
        <w:t>.</w:t>
      </w:r>
    </w:p>
    <w:p w14:paraId="0BC878A3" w14:textId="77777777" w:rsidR="0084016D" w:rsidRDefault="0084016D" w:rsidP="008749A0">
      <w:pPr>
        <w:pStyle w:val="Sansinterligne"/>
        <w:jc w:val="both"/>
      </w:pPr>
    </w:p>
    <w:p w14:paraId="24C8B698" w14:textId="77777777" w:rsidR="008749A0" w:rsidRPr="00301696" w:rsidRDefault="008749A0" w:rsidP="008749A0">
      <w:pPr>
        <w:pStyle w:val="Sansinterligne"/>
        <w:jc w:val="both"/>
        <w:rPr>
          <w:sz w:val="18"/>
          <w:szCs w:val="18"/>
        </w:rPr>
      </w:pPr>
    </w:p>
    <w:p w14:paraId="4311B398" w14:textId="77777777" w:rsidR="0040626B" w:rsidRPr="008749A0" w:rsidRDefault="009A0FA3">
      <w:pPr>
        <w:rPr>
          <w:b/>
          <w:sz w:val="28"/>
          <w:szCs w:val="28"/>
          <w:u w:val="single"/>
        </w:rPr>
      </w:pPr>
      <w:r w:rsidRPr="00671494">
        <w:rPr>
          <w:b/>
          <w:sz w:val="28"/>
          <w:szCs w:val="28"/>
        </w:rPr>
        <w:t xml:space="preserve">      </w:t>
      </w:r>
      <w:proofErr w:type="gramStart"/>
      <w:r w:rsidR="00774D8B" w:rsidRPr="00671494">
        <w:rPr>
          <w:b/>
          <w:sz w:val="28"/>
          <w:szCs w:val="28"/>
        </w:rPr>
        <w:t>4</w:t>
      </w:r>
      <w:r w:rsidR="008749A0" w:rsidRPr="00671494">
        <w:rPr>
          <w:b/>
          <w:sz w:val="28"/>
          <w:szCs w:val="28"/>
        </w:rPr>
        <w:t xml:space="preserve"> </w:t>
      </w:r>
      <w:r w:rsidR="004230F8" w:rsidRPr="00671494">
        <w:rPr>
          <w:b/>
          <w:sz w:val="28"/>
          <w:szCs w:val="28"/>
        </w:rPr>
        <w:t xml:space="preserve"> </w:t>
      </w:r>
      <w:r w:rsidR="008749A0" w:rsidRPr="00671494">
        <w:rPr>
          <w:b/>
          <w:sz w:val="28"/>
          <w:szCs w:val="28"/>
          <w:u w:val="single"/>
        </w:rPr>
        <w:t>PROJETS</w:t>
      </w:r>
      <w:proofErr w:type="gramEnd"/>
      <w:r w:rsidR="008749A0" w:rsidRPr="008749A0">
        <w:rPr>
          <w:b/>
          <w:sz w:val="28"/>
          <w:szCs w:val="28"/>
          <w:u w:val="single"/>
        </w:rPr>
        <w:t xml:space="preserve"> D’ACTIVITES 20</w:t>
      </w:r>
      <w:r w:rsidR="004D2EC5">
        <w:rPr>
          <w:b/>
          <w:sz w:val="28"/>
          <w:szCs w:val="28"/>
          <w:u w:val="single"/>
        </w:rPr>
        <w:t>20</w:t>
      </w:r>
    </w:p>
    <w:p w14:paraId="1923A7E9" w14:textId="77777777" w:rsidR="0084016D" w:rsidRDefault="00BF57EE" w:rsidP="008749A0">
      <w:pPr>
        <w:pStyle w:val="Sansinterligne"/>
        <w:ind w:firstLine="708"/>
        <w:jc w:val="both"/>
      </w:pPr>
      <w:r w:rsidRPr="00BF57EE">
        <w:t>L</w:t>
      </w:r>
      <w:r w:rsidR="00774D8B">
        <w:t>a</w:t>
      </w:r>
      <w:r w:rsidRPr="00BF57EE">
        <w:t xml:space="preserve"> président</w:t>
      </w:r>
      <w:r w:rsidR="00774D8B">
        <w:t>e</w:t>
      </w:r>
      <w:r>
        <w:t xml:space="preserve"> fait lecture des activités déjà fixées et qui seront déclinées tout au long de l’année par l’envoi préalable d’une fiche d’inscription et d’un règlement particulier à chaque exposition ou salon. </w:t>
      </w:r>
    </w:p>
    <w:p w14:paraId="07ED5962" w14:textId="77777777" w:rsidR="004D2EC5" w:rsidRDefault="004D2EC5" w:rsidP="008749A0">
      <w:pPr>
        <w:pStyle w:val="Sansinterligne"/>
        <w:ind w:firstLine="708"/>
        <w:jc w:val="both"/>
      </w:pPr>
    </w:p>
    <w:p w14:paraId="1773FBDE" w14:textId="49C7C64C" w:rsidR="000C6101" w:rsidRDefault="000C6101" w:rsidP="00774D8B">
      <w:pPr>
        <w:pStyle w:val="Sansinterligne"/>
        <w:numPr>
          <w:ilvl w:val="0"/>
          <w:numId w:val="2"/>
        </w:numPr>
        <w:jc w:val="both"/>
      </w:pPr>
      <w:r>
        <w:t>Les expos à l’atelier</w:t>
      </w:r>
    </w:p>
    <w:p w14:paraId="100F2E13" w14:textId="0F57A63F" w:rsidR="000C6101" w:rsidRDefault="000C6101" w:rsidP="00774D8B">
      <w:pPr>
        <w:pStyle w:val="Sansinterligne"/>
        <w:numPr>
          <w:ilvl w:val="0"/>
          <w:numId w:val="2"/>
        </w:numPr>
        <w:jc w:val="both"/>
      </w:pPr>
      <w:r>
        <w:t xml:space="preserve">Les </w:t>
      </w:r>
      <w:proofErr w:type="spellStart"/>
      <w:r w:rsidR="00136404">
        <w:t>S</w:t>
      </w:r>
      <w:r>
        <w:t>énioriales</w:t>
      </w:r>
      <w:proofErr w:type="spellEnd"/>
      <w:r>
        <w:t>.  Les expositions ont commencé en juin ainsi que des ateliers modelage.</w:t>
      </w:r>
    </w:p>
    <w:p w14:paraId="378ABFDF" w14:textId="77E5A37D" w:rsidR="00774D8B" w:rsidRDefault="006D51FA" w:rsidP="00774D8B">
      <w:pPr>
        <w:pStyle w:val="Sansinterligne"/>
        <w:numPr>
          <w:ilvl w:val="0"/>
          <w:numId w:val="2"/>
        </w:numPr>
        <w:jc w:val="both"/>
      </w:pPr>
      <w:r>
        <w:t>Salo</w:t>
      </w:r>
      <w:r w:rsidR="000C6101">
        <w:t xml:space="preserve">n </w:t>
      </w:r>
      <w:r>
        <w:t>grands et petits formats à la Chapelle du 16 au 31 juillet.</w:t>
      </w:r>
    </w:p>
    <w:p w14:paraId="60EF9B7C" w14:textId="30023ADE" w:rsidR="00774D8B" w:rsidRDefault="006D51FA" w:rsidP="00774D8B">
      <w:pPr>
        <w:pStyle w:val="Sansinterligne"/>
        <w:numPr>
          <w:ilvl w:val="0"/>
          <w:numId w:val="2"/>
        </w:numPr>
        <w:jc w:val="both"/>
      </w:pPr>
      <w:r>
        <w:t xml:space="preserve">Les expositions d’été à </w:t>
      </w:r>
      <w:proofErr w:type="spellStart"/>
      <w:r>
        <w:t>Rochelongue</w:t>
      </w:r>
      <w:proofErr w:type="spellEnd"/>
      <w:r>
        <w:t xml:space="preserve"> et au Grau d’Agde</w:t>
      </w:r>
      <w:r w:rsidR="000C6101">
        <w:t xml:space="preserve">. </w:t>
      </w:r>
    </w:p>
    <w:p w14:paraId="632CDD34" w14:textId="2132BD60" w:rsidR="00774D8B" w:rsidRDefault="00774D8B" w:rsidP="00774D8B">
      <w:pPr>
        <w:pStyle w:val="Sansinterligne"/>
        <w:numPr>
          <w:ilvl w:val="0"/>
          <w:numId w:val="2"/>
        </w:numPr>
        <w:jc w:val="both"/>
      </w:pPr>
      <w:r>
        <w:t xml:space="preserve">La Galerie des Pèlerins à Sète </w:t>
      </w:r>
      <w:r w:rsidR="000C6101">
        <w:t>en août, dates à préciser</w:t>
      </w:r>
    </w:p>
    <w:p w14:paraId="3297D7EE" w14:textId="401D67AF" w:rsidR="000C6101" w:rsidRDefault="000C6101" w:rsidP="00774D8B">
      <w:pPr>
        <w:pStyle w:val="Sansinterligne"/>
        <w:numPr>
          <w:ilvl w:val="0"/>
          <w:numId w:val="2"/>
        </w:numPr>
        <w:jc w:val="both"/>
      </w:pPr>
      <w:r>
        <w:t xml:space="preserve">Les peintres dans la rue au square </w:t>
      </w:r>
      <w:proofErr w:type="spellStart"/>
      <w:r>
        <w:t>Picheire</w:t>
      </w:r>
      <w:proofErr w:type="spellEnd"/>
      <w:r>
        <w:t xml:space="preserve"> les 8 et 9 août. Non validé par la mairie.</w:t>
      </w:r>
    </w:p>
    <w:p w14:paraId="431F6BC2" w14:textId="3A61AD26" w:rsidR="000C6101" w:rsidRDefault="000C6101" w:rsidP="00774D8B">
      <w:pPr>
        <w:pStyle w:val="Sansinterligne"/>
        <w:numPr>
          <w:ilvl w:val="0"/>
          <w:numId w:val="2"/>
        </w:numPr>
        <w:jc w:val="both"/>
      </w:pPr>
      <w:r>
        <w:t>Fête des associations le 4 septembre</w:t>
      </w:r>
    </w:p>
    <w:p w14:paraId="503C59A1" w14:textId="609437F2" w:rsidR="000C6101" w:rsidRDefault="000C6101" w:rsidP="00774D8B">
      <w:pPr>
        <w:pStyle w:val="Sansinterligne"/>
        <w:numPr>
          <w:ilvl w:val="0"/>
          <w:numId w:val="2"/>
        </w:numPr>
        <w:jc w:val="both"/>
      </w:pPr>
      <w:r>
        <w:t>Reprise des cours peinture et modelage en septembre à l’atelier</w:t>
      </w:r>
    </w:p>
    <w:p w14:paraId="4B2F0914" w14:textId="23B89A9F" w:rsidR="00774D8B" w:rsidRDefault="000C6101" w:rsidP="00774D8B">
      <w:pPr>
        <w:pStyle w:val="Sansinterligne"/>
        <w:numPr>
          <w:ilvl w:val="0"/>
          <w:numId w:val="2"/>
        </w:numPr>
        <w:jc w:val="both"/>
      </w:pPr>
      <w:r>
        <w:t>Les</w:t>
      </w:r>
      <w:r w:rsidR="00774D8B">
        <w:t xml:space="preserve"> expositio</w:t>
      </w:r>
      <w:r>
        <w:t xml:space="preserve">ns à Hyper U (sans doute en </w:t>
      </w:r>
      <w:proofErr w:type="spellStart"/>
      <w:r>
        <w:t>nov</w:t>
      </w:r>
      <w:proofErr w:type="spellEnd"/>
      <w:r>
        <w:t>, dates à préciser) et Intermarché, en septembre, dates à préciser également</w:t>
      </w:r>
    </w:p>
    <w:p w14:paraId="667C2166" w14:textId="7585FFA1" w:rsidR="004D2EC5" w:rsidRDefault="000C6101" w:rsidP="00774D8B">
      <w:pPr>
        <w:pStyle w:val="Sansinterligne"/>
        <w:numPr>
          <w:ilvl w:val="0"/>
          <w:numId w:val="2"/>
        </w:numPr>
        <w:jc w:val="both"/>
      </w:pPr>
      <w:r>
        <w:t>Le grand salon au Moulin des Evêques. Nous attendons toujours la réponse de la mairie pour la période du 6 au 20 septembre.</w:t>
      </w:r>
    </w:p>
    <w:p w14:paraId="30ACB23C" w14:textId="618E6CEE" w:rsidR="000C6101" w:rsidRDefault="000C6101" w:rsidP="00774D8B">
      <w:pPr>
        <w:pStyle w:val="Sansinterligne"/>
        <w:numPr>
          <w:ilvl w:val="0"/>
          <w:numId w:val="2"/>
        </w:numPr>
        <w:jc w:val="both"/>
      </w:pPr>
      <w:r>
        <w:t>Un vide atelier est envisagé</w:t>
      </w:r>
    </w:p>
    <w:p w14:paraId="455C7F68" w14:textId="31332D23" w:rsidR="000C6101" w:rsidRDefault="000C6101" w:rsidP="00774D8B">
      <w:pPr>
        <w:pStyle w:val="Sansinterligne"/>
        <w:numPr>
          <w:ilvl w:val="0"/>
          <w:numId w:val="2"/>
        </w:numPr>
        <w:jc w:val="both"/>
      </w:pPr>
      <w:r>
        <w:t>Un marché de Noël pourrait se faire la première quinzaine de décembre à l’atelier.</w:t>
      </w:r>
    </w:p>
    <w:p w14:paraId="1357529D" w14:textId="560609FE" w:rsidR="000C6101" w:rsidRDefault="009349FC" w:rsidP="00774D8B">
      <w:pPr>
        <w:pStyle w:val="Sansinterligne"/>
        <w:numPr>
          <w:ilvl w:val="0"/>
          <w:numId w:val="2"/>
        </w:numPr>
        <w:jc w:val="both"/>
      </w:pPr>
      <w:r>
        <w:t>Salon nautique. Pas d’infos de la mairie nous indiquant qu’il aura lieu.</w:t>
      </w:r>
    </w:p>
    <w:p w14:paraId="431A3DCA" w14:textId="77777777" w:rsidR="000D37FC" w:rsidRPr="00301696" w:rsidRDefault="000D37FC" w:rsidP="000D37FC">
      <w:pPr>
        <w:pStyle w:val="Sansinterligne"/>
        <w:ind w:left="708"/>
        <w:jc w:val="both"/>
        <w:rPr>
          <w:sz w:val="16"/>
          <w:szCs w:val="16"/>
        </w:rPr>
      </w:pPr>
    </w:p>
    <w:p w14:paraId="60C15243" w14:textId="77777777" w:rsidR="00192027" w:rsidRPr="00301696" w:rsidRDefault="00192027" w:rsidP="00192027">
      <w:pPr>
        <w:pStyle w:val="Sansinterligne"/>
        <w:ind w:firstLine="709"/>
        <w:jc w:val="both"/>
        <w:rPr>
          <w:sz w:val="16"/>
          <w:szCs w:val="16"/>
        </w:rPr>
      </w:pPr>
    </w:p>
    <w:p w14:paraId="737DB30C" w14:textId="77777777" w:rsidR="00BF57EE" w:rsidRPr="00BF57EE" w:rsidRDefault="00F679BA" w:rsidP="00301696">
      <w:pPr>
        <w:pStyle w:val="Sansinterligne"/>
        <w:ind w:left="709"/>
        <w:jc w:val="both"/>
      </w:pPr>
      <w:r>
        <w:t>.</w:t>
      </w:r>
    </w:p>
    <w:p w14:paraId="384AC3FA" w14:textId="77777777" w:rsidR="0040626B" w:rsidRPr="00301696" w:rsidRDefault="00F679B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      </w:t>
      </w:r>
      <w:proofErr w:type="gramStart"/>
      <w:r w:rsidR="00E23877" w:rsidRPr="00301696">
        <w:rPr>
          <w:b/>
          <w:sz w:val="28"/>
          <w:szCs w:val="28"/>
        </w:rPr>
        <w:t>5</w:t>
      </w:r>
      <w:r w:rsidR="008749A0" w:rsidRPr="00301696">
        <w:rPr>
          <w:b/>
          <w:sz w:val="28"/>
          <w:szCs w:val="28"/>
        </w:rPr>
        <w:t xml:space="preserve"> </w:t>
      </w:r>
      <w:r w:rsidR="00222BD2" w:rsidRPr="00301696">
        <w:rPr>
          <w:b/>
          <w:sz w:val="28"/>
          <w:szCs w:val="28"/>
        </w:rPr>
        <w:t xml:space="preserve"> </w:t>
      </w:r>
      <w:r w:rsidR="008749A0" w:rsidRPr="00301696">
        <w:rPr>
          <w:b/>
          <w:sz w:val="28"/>
          <w:szCs w:val="28"/>
          <w:u w:val="single"/>
        </w:rPr>
        <w:t>SUGGESTIONS</w:t>
      </w:r>
      <w:proofErr w:type="gramEnd"/>
      <w:r w:rsidR="008749A0" w:rsidRPr="00301696">
        <w:rPr>
          <w:b/>
          <w:sz w:val="28"/>
          <w:szCs w:val="28"/>
          <w:u w:val="single"/>
        </w:rPr>
        <w:t xml:space="preserve"> – QUESTIONS OU REMARQUES EVENTUELLES EMISES PAR L’ASSEMBLEE</w:t>
      </w:r>
    </w:p>
    <w:p w14:paraId="274D27F6" w14:textId="77777777" w:rsidR="00F679BA" w:rsidRPr="00301696" w:rsidRDefault="00F679BA" w:rsidP="008749A0">
      <w:pPr>
        <w:pStyle w:val="Sansinterligne"/>
        <w:ind w:firstLine="708"/>
        <w:jc w:val="both"/>
        <w:rPr>
          <w:sz w:val="16"/>
          <w:szCs w:val="16"/>
        </w:rPr>
      </w:pPr>
    </w:p>
    <w:p w14:paraId="185B467D" w14:textId="421B3F93" w:rsidR="009349FC" w:rsidRDefault="009349FC" w:rsidP="009349FC">
      <w:pPr>
        <w:pStyle w:val="Sansinterligne"/>
        <w:numPr>
          <w:ilvl w:val="0"/>
          <w:numId w:val="6"/>
        </w:numPr>
        <w:jc w:val="both"/>
      </w:pPr>
      <w:r>
        <w:t xml:space="preserve">L’emplacement des expositions au mail de </w:t>
      </w:r>
      <w:proofErr w:type="spellStart"/>
      <w:r>
        <w:t>Rochelongue</w:t>
      </w:r>
      <w:proofErr w:type="spellEnd"/>
      <w:r>
        <w:t xml:space="preserve"> ne semble pas satisfaire tout le monde. Il est difficile de contenter tout le monde. De nombreuses animations ont lieu au mail pendant l’été, Il faut s’adapter aux contraintes.</w:t>
      </w:r>
    </w:p>
    <w:p w14:paraId="2A62C524" w14:textId="0235C449" w:rsidR="009349FC" w:rsidRDefault="009349FC" w:rsidP="009349FC">
      <w:pPr>
        <w:pStyle w:val="Sansinterligne"/>
        <w:numPr>
          <w:ilvl w:val="0"/>
          <w:numId w:val="6"/>
        </w:numPr>
        <w:jc w:val="both"/>
      </w:pPr>
      <w:r>
        <w:t xml:space="preserve">Pourrait-on avoir des cours de dessin ? Suite à cette demande, Lili Rubio propose d’en donner bénévolement le mardi ou le jeudi à partir de septembre. 2h/semaine ou stage de 3 après-midis de 2h. A redéfinir début septembre. </w:t>
      </w:r>
    </w:p>
    <w:p w14:paraId="44E11D21" w14:textId="77777777" w:rsidR="00F679BA" w:rsidRPr="00301696" w:rsidRDefault="00F679BA" w:rsidP="008749A0">
      <w:pPr>
        <w:pStyle w:val="Sansinterligne"/>
        <w:ind w:firstLine="708"/>
        <w:jc w:val="both"/>
        <w:rPr>
          <w:sz w:val="16"/>
          <w:szCs w:val="16"/>
        </w:rPr>
      </w:pPr>
    </w:p>
    <w:p w14:paraId="0B274AB7" w14:textId="77777777" w:rsidR="008749A0" w:rsidRDefault="008749A0" w:rsidP="008749A0">
      <w:pPr>
        <w:pStyle w:val="Sansinterligne"/>
        <w:jc w:val="both"/>
      </w:pPr>
    </w:p>
    <w:p w14:paraId="7D6A0C25" w14:textId="77777777" w:rsidR="00BD0906" w:rsidRPr="00301696" w:rsidRDefault="00BD0906" w:rsidP="00BF57EE">
      <w:pPr>
        <w:pStyle w:val="Sansinterligne"/>
        <w:rPr>
          <w:sz w:val="18"/>
          <w:szCs w:val="18"/>
        </w:rPr>
      </w:pPr>
    </w:p>
    <w:p w14:paraId="6860D416" w14:textId="77777777" w:rsidR="001D5C53" w:rsidRPr="008749A0" w:rsidRDefault="004754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</w:t>
      </w:r>
      <w:proofErr w:type="gramStart"/>
      <w:r w:rsidRPr="004754B4">
        <w:rPr>
          <w:b/>
          <w:sz w:val="28"/>
          <w:szCs w:val="28"/>
        </w:rPr>
        <w:t>6</w:t>
      </w:r>
      <w:r w:rsidR="008749A0" w:rsidRPr="004754B4">
        <w:rPr>
          <w:b/>
          <w:sz w:val="28"/>
          <w:szCs w:val="28"/>
        </w:rPr>
        <w:t xml:space="preserve"> </w:t>
      </w:r>
      <w:r w:rsidR="0019630C" w:rsidRPr="004754B4">
        <w:rPr>
          <w:b/>
          <w:sz w:val="28"/>
          <w:szCs w:val="28"/>
        </w:rPr>
        <w:t xml:space="preserve"> </w:t>
      </w:r>
      <w:r w:rsidR="008749A0" w:rsidRPr="008749A0">
        <w:rPr>
          <w:b/>
          <w:sz w:val="28"/>
          <w:szCs w:val="28"/>
          <w:u w:val="single"/>
        </w:rPr>
        <w:t>RENOUVELLEMENT</w:t>
      </w:r>
      <w:proofErr w:type="gramEnd"/>
      <w:r w:rsidR="008749A0" w:rsidRPr="008749A0">
        <w:rPr>
          <w:b/>
          <w:sz w:val="28"/>
          <w:szCs w:val="28"/>
          <w:u w:val="single"/>
        </w:rPr>
        <w:t xml:space="preserve"> DU TIERS SORTANT DU C .A.</w:t>
      </w:r>
    </w:p>
    <w:p w14:paraId="65B53884" w14:textId="77777777" w:rsidR="008A58B1" w:rsidRDefault="004754B4" w:rsidP="008A58B1">
      <w:pPr>
        <w:pStyle w:val="NormalWeb"/>
        <w:spacing w:before="0" w:beforeAutospacing="0" w:after="0"/>
        <w:ind w:firstLine="709"/>
        <w:rPr>
          <w:rFonts w:asciiTheme="minorHAnsi" w:hAnsiTheme="minorHAnsi" w:cstheme="minorHAnsi"/>
          <w:sz w:val="22"/>
          <w:szCs w:val="22"/>
        </w:rPr>
      </w:pPr>
      <w:r w:rsidRPr="00301696">
        <w:rPr>
          <w:rFonts w:asciiTheme="minorHAnsi" w:hAnsiTheme="minorHAnsi" w:cstheme="minorHAnsi"/>
          <w:sz w:val="22"/>
          <w:szCs w:val="22"/>
        </w:rPr>
        <w:t xml:space="preserve">Le </w:t>
      </w:r>
      <w:r w:rsidR="00850267">
        <w:rPr>
          <w:rFonts w:asciiTheme="minorHAnsi" w:hAnsiTheme="minorHAnsi" w:cstheme="minorHAnsi"/>
          <w:sz w:val="22"/>
          <w:szCs w:val="22"/>
        </w:rPr>
        <w:t>2e</w:t>
      </w:r>
      <w:r w:rsidRPr="00301696">
        <w:rPr>
          <w:rFonts w:asciiTheme="minorHAnsi" w:hAnsiTheme="minorHAnsi" w:cstheme="minorHAnsi"/>
          <w:sz w:val="22"/>
          <w:szCs w:val="22"/>
        </w:rPr>
        <w:t xml:space="preserve"> tiers à renouveler est composé de : </w:t>
      </w:r>
      <w:r w:rsidR="008A58B1">
        <w:rPr>
          <w:rFonts w:asciiTheme="minorHAnsi" w:hAnsiTheme="minorHAnsi" w:cstheme="minorHAnsi"/>
          <w:sz w:val="22"/>
          <w:szCs w:val="22"/>
        </w:rPr>
        <w:t xml:space="preserve">François </w:t>
      </w:r>
      <w:r w:rsidR="00850267">
        <w:rPr>
          <w:rFonts w:asciiTheme="minorHAnsi" w:hAnsiTheme="minorHAnsi" w:cstheme="minorHAnsi"/>
          <w:sz w:val="22"/>
          <w:szCs w:val="22"/>
        </w:rPr>
        <w:t xml:space="preserve">AMOROS, </w:t>
      </w:r>
      <w:proofErr w:type="spellStart"/>
      <w:r w:rsidR="00850267">
        <w:rPr>
          <w:rFonts w:asciiTheme="minorHAnsi" w:hAnsiTheme="minorHAnsi" w:cstheme="minorHAnsi"/>
          <w:sz w:val="22"/>
          <w:szCs w:val="22"/>
        </w:rPr>
        <w:t>Segunda</w:t>
      </w:r>
      <w:proofErr w:type="spellEnd"/>
      <w:r w:rsidR="00850267">
        <w:rPr>
          <w:rFonts w:asciiTheme="minorHAnsi" w:hAnsiTheme="minorHAnsi" w:cstheme="minorHAnsi"/>
          <w:sz w:val="22"/>
          <w:szCs w:val="22"/>
        </w:rPr>
        <w:t xml:space="preserve"> ARNAIZ, Marcel FABRE</w:t>
      </w:r>
      <w:r w:rsidR="008A58B1">
        <w:rPr>
          <w:rFonts w:asciiTheme="minorHAnsi" w:hAnsiTheme="minorHAnsi" w:cstheme="minorHAnsi"/>
          <w:sz w:val="22"/>
          <w:szCs w:val="22"/>
        </w:rPr>
        <w:t xml:space="preserve">. Tous les </w:t>
      </w:r>
      <w:r w:rsidR="00850267">
        <w:rPr>
          <w:rFonts w:asciiTheme="minorHAnsi" w:hAnsiTheme="minorHAnsi" w:cstheme="minorHAnsi"/>
          <w:sz w:val="22"/>
          <w:szCs w:val="22"/>
        </w:rPr>
        <w:t>trois</w:t>
      </w:r>
      <w:r w:rsidR="008A58B1">
        <w:rPr>
          <w:rFonts w:asciiTheme="minorHAnsi" w:hAnsiTheme="minorHAnsi" w:cstheme="minorHAnsi"/>
          <w:sz w:val="22"/>
          <w:szCs w:val="22"/>
        </w:rPr>
        <w:t xml:space="preserve"> restent membres du Conseil d’Administration.</w:t>
      </w:r>
    </w:p>
    <w:p w14:paraId="448E63C1" w14:textId="3A9D4361" w:rsidR="009349FC" w:rsidRDefault="009349FC" w:rsidP="009349FC">
      <w:pPr>
        <w:pStyle w:val="NormalWeb"/>
        <w:spacing w:before="0" w:beforeAutospacing="0" w:after="0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Mr Yves Godin quitte le Conseil d’Administration. Aucun nouveau membre.</w:t>
      </w:r>
    </w:p>
    <w:p w14:paraId="3E2EA0E7" w14:textId="641D2C8B" w:rsidR="008C3EDA" w:rsidRDefault="008C3EDA" w:rsidP="009349FC">
      <w:pPr>
        <w:pStyle w:val="NormalWeb"/>
        <w:spacing w:before="0" w:beforeAutospacing="0" w:after="0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Mme Nadine GUILLOIS est confirmée dans le poste de secrétaire par l’Assemblée.</w:t>
      </w:r>
    </w:p>
    <w:p w14:paraId="7123BEBF" w14:textId="35EF522E" w:rsidR="002533E7" w:rsidRDefault="009349FC" w:rsidP="008A58B1">
      <w:pPr>
        <w:pStyle w:val="NormalWeb"/>
        <w:spacing w:before="0" w:beforeAutospacing="0" w:after="0"/>
        <w:ind w:firstLine="709"/>
        <w:rPr>
          <w:rFonts w:asciiTheme="minorHAnsi" w:hAnsiTheme="minorHAnsi" w:cstheme="minorHAnsi"/>
          <w:sz w:val="22"/>
          <w:szCs w:val="22"/>
        </w:rPr>
      </w:pPr>
      <w:proofErr w:type="gramStart"/>
      <w:r w:rsidRPr="004754B4">
        <w:rPr>
          <w:b/>
          <w:sz w:val="28"/>
          <w:szCs w:val="28"/>
        </w:rPr>
        <w:t xml:space="preserve">6  </w:t>
      </w:r>
      <w:r>
        <w:rPr>
          <w:b/>
          <w:sz w:val="28"/>
          <w:szCs w:val="28"/>
          <w:u w:val="single"/>
        </w:rPr>
        <w:t>ELECTION</w:t>
      </w:r>
      <w:proofErr w:type="gramEnd"/>
      <w:r>
        <w:rPr>
          <w:b/>
          <w:sz w:val="28"/>
          <w:szCs w:val="28"/>
          <w:u w:val="single"/>
        </w:rPr>
        <w:t xml:space="preserve"> DE LA PRESIDENCE</w:t>
      </w:r>
    </w:p>
    <w:p w14:paraId="127842FD" w14:textId="77777777" w:rsidR="009349FC" w:rsidRDefault="009349FC" w:rsidP="008A58B1">
      <w:pPr>
        <w:pStyle w:val="Sansinterligne"/>
        <w:ind w:firstLine="709"/>
        <w:jc w:val="both"/>
        <w:rPr>
          <w:rFonts w:cstheme="minorHAnsi"/>
        </w:rPr>
      </w:pPr>
    </w:p>
    <w:p w14:paraId="089BEF80" w14:textId="326A7F2A" w:rsidR="009349FC" w:rsidRDefault="009349FC" w:rsidP="008A58B1">
      <w:pPr>
        <w:pStyle w:val="Sansinterligne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Le mandat de 3 ans de Mme </w:t>
      </w:r>
      <w:r w:rsidR="008C3EDA">
        <w:rPr>
          <w:rFonts w:cstheme="minorHAnsi"/>
        </w:rPr>
        <w:t xml:space="preserve">Francine </w:t>
      </w:r>
      <w:proofErr w:type="spellStart"/>
      <w:r>
        <w:rPr>
          <w:rFonts w:cstheme="minorHAnsi"/>
        </w:rPr>
        <w:t>Druart</w:t>
      </w:r>
      <w:proofErr w:type="spellEnd"/>
      <w:r>
        <w:rPr>
          <w:rFonts w:cstheme="minorHAnsi"/>
        </w:rPr>
        <w:t xml:space="preserve"> se terminant, il faut procéder à une élection</w:t>
      </w:r>
    </w:p>
    <w:p w14:paraId="7E4B74B7" w14:textId="50F22CA9" w:rsidR="009349FC" w:rsidRDefault="009349FC" w:rsidP="008A58B1">
      <w:pPr>
        <w:pStyle w:val="Sansinterligne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Mme </w:t>
      </w:r>
      <w:r w:rsidR="008C3EDA">
        <w:rPr>
          <w:rFonts w:cstheme="minorHAnsi"/>
        </w:rPr>
        <w:t xml:space="preserve">Francine </w:t>
      </w:r>
      <w:proofErr w:type="spellStart"/>
      <w:r>
        <w:rPr>
          <w:rFonts w:cstheme="minorHAnsi"/>
        </w:rPr>
        <w:t>Druart</w:t>
      </w:r>
      <w:proofErr w:type="spellEnd"/>
      <w:r>
        <w:rPr>
          <w:rFonts w:cstheme="minorHAnsi"/>
        </w:rPr>
        <w:t xml:space="preserve"> se représente</w:t>
      </w:r>
      <w:r w:rsidR="008C3EDA">
        <w:rPr>
          <w:rFonts w:cstheme="minorHAnsi"/>
        </w:rPr>
        <w:t>. Mr François Amoros a posé sa candidature.</w:t>
      </w:r>
    </w:p>
    <w:p w14:paraId="4D3B5ACC" w14:textId="3FBDEEF1" w:rsidR="00A10738" w:rsidRDefault="009349FC" w:rsidP="008A58B1">
      <w:pPr>
        <w:pStyle w:val="Sansinterligne"/>
        <w:ind w:firstLine="709"/>
        <w:jc w:val="both"/>
        <w:rPr>
          <w:rFonts w:cstheme="minorHAnsi"/>
        </w:rPr>
      </w:pPr>
      <w:r>
        <w:rPr>
          <w:rFonts w:cstheme="minorHAnsi"/>
        </w:rPr>
        <w:t>Le Conseil d’Administration se réunit</w:t>
      </w:r>
      <w:r w:rsidR="008C3EDA">
        <w:rPr>
          <w:rFonts w:cstheme="minorHAnsi"/>
        </w:rPr>
        <w:t xml:space="preserve">, en </w:t>
      </w:r>
      <w:r w:rsidR="00BC4249">
        <w:rPr>
          <w:rFonts w:cstheme="minorHAnsi"/>
        </w:rPr>
        <w:t>aparté</w:t>
      </w:r>
      <w:r w:rsidR="008C3EDA">
        <w:rPr>
          <w:rFonts w:cstheme="minorHAnsi"/>
        </w:rPr>
        <w:t>,</w:t>
      </w:r>
      <w:r>
        <w:rPr>
          <w:rFonts w:cstheme="minorHAnsi"/>
        </w:rPr>
        <w:t xml:space="preserve"> pour l’élection de la président</w:t>
      </w:r>
      <w:r w:rsidR="00671494">
        <w:rPr>
          <w:rFonts w:cstheme="minorHAnsi"/>
        </w:rPr>
        <w:t>e</w:t>
      </w:r>
      <w:r>
        <w:rPr>
          <w:rFonts w:cstheme="minorHAnsi"/>
        </w:rPr>
        <w:t xml:space="preserve"> ou du président.</w:t>
      </w:r>
    </w:p>
    <w:p w14:paraId="1D848F6C" w14:textId="6E0872EE" w:rsidR="008C3EDA" w:rsidRDefault="008C3EDA" w:rsidP="008A58B1">
      <w:pPr>
        <w:pStyle w:val="Sansinterligne"/>
        <w:ind w:firstLine="709"/>
        <w:jc w:val="both"/>
        <w:rPr>
          <w:rFonts w:cstheme="minorHAnsi"/>
        </w:rPr>
      </w:pPr>
      <w:r>
        <w:rPr>
          <w:rFonts w:cstheme="minorHAnsi"/>
        </w:rPr>
        <w:t>Le vote est effectué à bulletin secret.</w:t>
      </w:r>
    </w:p>
    <w:p w14:paraId="552E196C" w14:textId="6EF21263" w:rsidR="008C3EDA" w:rsidRDefault="008C3EDA" w:rsidP="008A58B1">
      <w:pPr>
        <w:pStyle w:val="Sansinterligne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7 votants. Le résultat donne 6 voix à Mr François Amoros et 1 voix à Mme Francine </w:t>
      </w:r>
      <w:proofErr w:type="spellStart"/>
      <w:r>
        <w:rPr>
          <w:rFonts w:cstheme="minorHAnsi"/>
        </w:rPr>
        <w:t>Druart</w:t>
      </w:r>
      <w:proofErr w:type="spellEnd"/>
      <w:r>
        <w:rPr>
          <w:rFonts w:cstheme="minorHAnsi"/>
        </w:rPr>
        <w:t>.</w:t>
      </w:r>
    </w:p>
    <w:p w14:paraId="57B84292" w14:textId="12651E5D" w:rsidR="008C3EDA" w:rsidRDefault="008C3EDA" w:rsidP="008A58B1">
      <w:pPr>
        <w:pStyle w:val="Sansinterligne"/>
        <w:ind w:firstLine="709"/>
        <w:jc w:val="both"/>
        <w:rPr>
          <w:rFonts w:cstheme="minorHAnsi"/>
        </w:rPr>
      </w:pPr>
      <w:r>
        <w:rPr>
          <w:rFonts w:cstheme="minorHAnsi"/>
        </w:rPr>
        <w:t>Mr François Amoros est élu Président de l’AAPIA</w:t>
      </w:r>
    </w:p>
    <w:p w14:paraId="1317E7AC" w14:textId="77777777" w:rsidR="009349FC" w:rsidRDefault="009349FC" w:rsidP="008A58B1">
      <w:pPr>
        <w:pStyle w:val="Sansinterligne"/>
        <w:ind w:firstLine="709"/>
        <w:jc w:val="both"/>
        <w:rPr>
          <w:rFonts w:cstheme="minorHAnsi"/>
        </w:rPr>
      </w:pPr>
    </w:p>
    <w:p w14:paraId="791714BB" w14:textId="225CB586" w:rsidR="00A10738" w:rsidRPr="00301696" w:rsidRDefault="002533E7" w:rsidP="00A10738">
      <w:pPr>
        <w:pStyle w:val="Sansinterligne"/>
        <w:ind w:firstLine="708"/>
        <w:jc w:val="both"/>
        <w:rPr>
          <w:rFonts w:cstheme="minorHAnsi"/>
        </w:rPr>
      </w:pPr>
      <w:r>
        <w:t>C</w:t>
      </w:r>
      <w:r w:rsidR="00A10738">
        <w:t>lôture</w:t>
      </w:r>
      <w:r>
        <w:t xml:space="preserve"> de</w:t>
      </w:r>
      <w:r w:rsidR="00A10738">
        <w:t xml:space="preserve"> la séance à </w:t>
      </w:r>
      <w:r w:rsidR="008C3EDA">
        <w:t>15h50</w:t>
      </w:r>
      <w:r w:rsidR="00A10738">
        <w:t>.</w:t>
      </w:r>
    </w:p>
    <w:p w14:paraId="058334DC" w14:textId="77777777" w:rsidR="004754B4" w:rsidRDefault="004754B4" w:rsidP="008749A0">
      <w:pPr>
        <w:pStyle w:val="Sansinterligne"/>
        <w:ind w:firstLine="708"/>
        <w:jc w:val="both"/>
      </w:pPr>
    </w:p>
    <w:p w14:paraId="158F9731" w14:textId="1119CE98" w:rsidR="00A10738" w:rsidRDefault="00600837" w:rsidP="00A10738">
      <w:pPr>
        <w:pStyle w:val="Sansinterligne"/>
        <w:ind w:firstLine="708"/>
        <w:jc w:val="both"/>
        <w:rPr>
          <w:b/>
          <w:bCs/>
          <w:u w:val="single"/>
        </w:rPr>
      </w:pPr>
      <w:r>
        <w:t xml:space="preserve">La séance s’est terminée dans le calme et le respect de chacun. </w:t>
      </w:r>
      <w:r w:rsidR="00A10738">
        <w:t xml:space="preserve">L’association a offert à l’Assemblée, </w:t>
      </w:r>
      <w:r w:rsidR="002533E7">
        <w:t>un pot de l’amitié</w:t>
      </w:r>
      <w:r w:rsidR="008C3EDA">
        <w:t>.</w:t>
      </w:r>
    </w:p>
    <w:p w14:paraId="40A80047" w14:textId="74846931" w:rsidR="00600837" w:rsidRDefault="00600837" w:rsidP="008749A0">
      <w:pPr>
        <w:pStyle w:val="Sansinterligne"/>
        <w:ind w:firstLine="708"/>
        <w:jc w:val="both"/>
      </w:pPr>
    </w:p>
    <w:p w14:paraId="081F7698" w14:textId="77777777" w:rsidR="00600837" w:rsidRDefault="00561AB3" w:rsidP="00600837">
      <w:pPr>
        <w:pStyle w:val="Sansinterligne"/>
      </w:pPr>
      <w:r>
        <w:t xml:space="preserve">  </w:t>
      </w:r>
    </w:p>
    <w:p w14:paraId="3A154DAE" w14:textId="77777777" w:rsidR="00426AF7" w:rsidRDefault="00FB1900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600837">
        <w:rPr>
          <w:sz w:val="36"/>
          <w:szCs w:val="36"/>
        </w:rPr>
        <w:t>L</w:t>
      </w:r>
      <w:r w:rsidR="00E23877">
        <w:rPr>
          <w:sz w:val="36"/>
          <w:szCs w:val="36"/>
        </w:rPr>
        <w:t>a</w:t>
      </w:r>
      <w:r w:rsidR="00600837">
        <w:rPr>
          <w:sz w:val="36"/>
          <w:szCs w:val="36"/>
        </w:rPr>
        <w:t xml:space="preserve"> Président</w:t>
      </w:r>
      <w:r w:rsidR="00E23877">
        <w:rPr>
          <w:sz w:val="36"/>
          <w:szCs w:val="36"/>
        </w:rPr>
        <w:t>e</w:t>
      </w:r>
      <w:r w:rsidR="00600837">
        <w:rPr>
          <w:sz w:val="36"/>
          <w:szCs w:val="36"/>
        </w:rPr>
        <w:tab/>
      </w:r>
      <w:r w:rsidR="00600837">
        <w:rPr>
          <w:sz w:val="36"/>
          <w:szCs w:val="36"/>
        </w:rPr>
        <w:tab/>
      </w:r>
      <w:r w:rsidR="00600837">
        <w:rPr>
          <w:sz w:val="36"/>
          <w:szCs w:val="36"/>
        </w:rPr>
        <w:tab/>
      </w:r>
      <w:r w:rsidR="00600837">
        <w:rPr>
          <w:sz w:val="36"/>
          <w:szCs w:val="36"/>
        </w:rPr>
        <w:tab/>
      </w:r>
      <w:r w:rsidR="00600837">
        <w:rPr>
          <w:sz w:val="36"/>
          <w:szCs w:val="36"/>
        </w:rPr>
        <w:tab/>
      </w:r>
      <w:r w:rsidR="00600837">
        <w:rPr>
          <w:sz w:val="36"/>
          <w:szCs w:val="36"/>
        </w:rPr>
        <w:tab/>
        <w:t>La secrétaire</w:t>
      </w:r>
    </w:p>
    <w:p w14:paraId="5E51E958" w14:textId="0CD3D368" w:rsidR="00600837" w:rsidRPr="00FB1900" w:rsidRDefault="00E23877">
      <w:pPr>
        <w:rPr>
          <w:sz w:val="36"/>
          <w:szCs w:val="36"/>
        </w:rPr>
      </w:pPr>
      <w:r>
        <w:rPr>
          <w:sz w:val="36"/>
          <w:szCs w:val="36"/>
        </w:rPr>
        <w:t>Francine DRUART</w:t>
      </w:r>
      <w:r w:rsidR="00600837">
        <w:rPr>
          <w:sz w:val="36"/>
          <w:szCs w:val="36"/>
        </w:rPr>
        <w:tab/>
      </w:r>
      <w:r w:rsidR="00600837">
        <w:rPr>
          <w:sz w:val="36"/>
          <w:szCs w:val="36"/>
        </w:rPr>
        <w:tab/>
      </w:r>
      <w:r w:rsidR="00BC4249">
        <w:rPr>
          <w:sz w:val="36"/>
          <w:szCs w:val="36"/>
        </w:rPr>
        <w:tab/>
      </w:r>
      <w:r w:rsidR="00BC4249">
        <w:rPr>
          <w:sz w:val="36"/>
          <w:szCs w:val="36"/>
        </w:rPr>
        <w:tab/>
      </w:r>
      <w:r w:rsidR="00600837">
        <w:rPr>
          <w:sz w:val="36"/>
          <w:szCs w:val="36"/>
        </w:rPr>
        <w:tab/>
      </w:r>
      <w:r w:rsidR="00BC4249">
        <w:rPr>
          <w:sz w:val="36"/>
          <w:szCs w:val="36"/>
        </w:rPr>
        <w:t xml:space="preserve">       </w:t>
      </w:r>
      <w:r w:rsidR="008C3EDA">
        <w:rPr>
          <w:sz w:val="36"/>
          <w:szCs w:val="36"/>
        </w:rPr>
        <w:t>Nadine GUILLOIS</w:t>
      </w:r>
    </w:p>
    <w:p w14:paraId="0771CCB5" w14:textId="77777777" w:rsidR="00DC1D55" w:rsidRPr="003046D8" w:rsidRDefault="00A10738" w:rsidP="003046D8">
      <w:r w:rsidRPr="00A107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046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846"/>
      </w:tblGrid>
      <w:tr w:rsidR="00DC1D55" w14:paraId="38855E8C" w14:textId="77777777" w:rsidTr="00B819FF">
        <w:tc>
          <w:tcPr>
            <w:tcW w:w="4792" w:type="dxa"/>
          </w:tcPr>
          <w:p w14:paraId="33C6F945" w14:textId="193F197D" w:rsidR="00DC1D55" w:rsidRDefault="00DC1D55" w:rsidP="003046D8">
            <w:r>
              <w:rPr>
                <w:noProof/>
              </w:rPr>
              <w:drawing>
                <wp:inline distT="0" distB="0" distL="0" distR="0" wp14:anchorId="1A75F9BA" wp14:editId="3AFA10F7">
                  <wp:extent cx="2105025" cy="885825"/>
                  <wp:effectExtent l="19050" t="0" r="9525" b="0"/>
                  <wp:docPr id="1" name="Image 2" descr="C:\Users\Couss34\Desktop\Dru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uss34\Desktop\Dru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9FF">
              <w:t xml:space="preserve">       </w:t>
            </w:r>
          </w:p>
        </w:tc>
        <w:tc>
          <w:tcPr>
            <w:tcW w:w="4846" w:type="dxa"/>
          </w:tcPr>
          <w:p w14:paraId="7355AAC6" w14:textId="6407082C" w:rsidR="00DC1D55" w:rsidRPr="0074679E" w:rsidRDefault="00B819FF" w:rsidP="00B819FF">
            <w:pPr>
              <w:ind w:left="1302"/>
              <w:rPr>
                <w:b/>
              </w:rPr>
            </w:pPr>
            <w:r w:rsidRPr="00B819FF">
              <w:rPr>
                <w:b/>
                <w:noProof/>
              </w:rPr>
              <w:drawing>
                <wp:inline distT="0" distB="0" distL="0" distR="0" wp14:anchorId="2C3424B6" wp14:editId="71FD79B6">
                  <wp:extent cx="1771650" cy="5334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88FAFF" w14:textId="77777777" w:rsidR="00353E69" w:rsidRDefault="00353E69" w:rsidP="00DC1D55"/>
    <w:sectPr w:rsidR="00353E69" w:rsidSect="004B5E61">
      <w:headerReference w:type="default" r:id="rId13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6DD2F" w14:textId="77777777" w:rsidR="00F85370" w:rsidRDefault="00F85370" w:rsidP="00353E69">
      <w:pPr>
        <w:spacing w:after="0" w:line="240" w:lineRule="auto"/>
      </w:pPr>
      <w:r>
        <w:separator/>
      </w:r>
    </w:p>
  </w:endnote>
  <w:endnote w:type="continuationSeparator" w:id="0">
    <w:p w14:paraId="745CB5FD" w14:textId="77777777" w:rsidR="00F85370" w:rsidRDefault="00F85370" w:rsidP="0035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9FBE4" w14:textId="77777777" w:rsidR="00F85370" w:rsidRDefault="00F85370" w:rsidP="00353E69">
      <w:pPr>
        <w:spacing w:after="0" w:line="240" w:lineRule="auto"/>
      </w:pPr>
      <w:r>
        <w:separator/>
      </w:r>
    </w:p>
  </w:footnote>
  <w:footnote w:type="continuationSeparator" w:id="0">
    <w:p w14:paraId="59E632C9" w14:textId="77777777" w:rsidR="00F85370" w:rsidRDefault="00F85370" w:rsidP="0035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CADD6" w14:textId="77777777" w:rsidR="00353E69" w:rsidRDefault="00353E69">
    <w:pPr>
      <w:pStyle w:val="En-tte"/>
    </w:pPr>
  </w:p>
  <w:p w14:paraId="2475EC72" w14:textId="77777777" w:rsidR="00E528A1" w:rsidRDefault="00E528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1E5"/>
      </v:shape>
    </w:pict>
  </w:numPicBullet>
  <w:abstractNum w:abstractNumId="0" w15:restartNumberingAfterBreak="0">
    <w:nsid w:val="047F3361"/>
    <w:multiLevelType w:val="hybridMultilevel"/>
    <w:tmpl w:val="4282DC6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6203E6"/>
    <w:multiLevelType w:val="hybridMultilevel"/>
    <w:tmpl w:val="897240A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22429C"/>
    <w:multiLevelType w:val="hybridMultilevel"/>
    <w:tmpl w:val="6AA0F864"/>
    <w:lvl w:ilvl="0" w:tplc="159C58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92D64"/>
    <w:multiLevelType w:val="multilevel"/>
    <w:tmpl w:val="3772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5B69D0"/>
    <w:multiLevelType w:val="hybridMultilevel"/>
    <w:tmpl w:val="58A2C742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A9797A"/>
    <w:multiLevelType w:val="multilevel"/>
    <w:tmpl w:val="3162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69"/>
    <w:rsid w:val="00081318"/>
    <w:rsid w:val="000B07DD"/>
    <w:rsid w:val="000C6101"/>
    <w:rsid w:val="000D2C60"/>
    <w:rsid w:val="000D37FC"/>
    <w:rsid w:val="00100065"/>
    <w:rsid w:val="00100226"/>
    <w:rsid w:val="00107227"/>
    <w:rsid w:val="00136400"/>
    <w:rsid w:val="00136404"/>
    <w:rsid w:val="001411FC"/>
    <w:rsid w:val="00167125"/>
    <w:rsid w:val="00170379"/>
    <w:rsid w:val="00192027"/>
    <w:rsid w:val="0019630C"/>
    <w:rsid w:val="001A0112"/>
    <w:rsid w:val="001C0064"/>
    <w:rsid w:val="001C114A"/>
    <w:rsid w:val="001D38A1"/>
    <w:rsid w:val="001D3AF1"/>
    <w:rsid w:val="001D40F3"/>
    <w:rsid w:val="001D5C53"/>
    <w:rsid w:val="001E5E8B"/>
    <w:rsid w:val="00215CE4"/>
    <w:rsid w:val="00222BD2"/>
    <w:rsid w:val="002233BB"/>
    <w:rsid w:val="002347B8"/>
    <w:rsid w:val="0024111F"/>
    <w:rsid w:val="00246293"/>
    <w:rsid w:val="002533E7"/>
    <w:rsid w:val="00256B2B"/>
    <w:rsid w:val="002801DF"/>
    <w:rsid w:val="002A0D2B"/>
    <w:rsid w:val="002A5F15"/>
    <w:rsid w:val="002B0A21"/>
    <w:rsid w:val="002B4CB6"/>
    <w:rsid w:val="00301696"/>
    <w:rsid w:val="003046D8"/>
    <w:rsid w:val="00352D2A"/>
    <w:rsid w:val="00353E69"/>
    <w:rsid w:val="00386D19"/>
    <w:rsid w:val="003B0C1D"/>
    <w:rsid w:val="003B1104"/>
    <w:rsid w:val="003B6332"/>
    <w:rsid w:val="003C2909"/>
    <w:rsid w:val="003D7623"/>
    <w:rsid w:val="003D7ADC"/>
    <w:rsid w:val="003F07D2"/>
    <w:rsid w:val="00403C2D"/>
    <w:rsid w:val="0040626B"/>
    <w:rsid w:val="0040651D"/>
    <w:rsid w:val="004067FD"/>
    <w:rsid w:val="004230F8"/>
    <w:rsid w:val="00426AF7"/>
    <w:rsid w:val="00467E9C"/>
    <w:rsid w:val="004754B4"/>
    <w:rsid w:val="00475B93"/>
    <w:rsid w:val="004B2748"/>
    <w:rsid w:val="004B29A0"/>
    <w:rsid w:val="004B4F05"/>
    <w:rsid w:val="004B5E61"/>
    <w:rsid w:val="004C6359"/>
    <w:rsid w:val="004C6898"/>
    <w:rsid w:val="004D2EC5"/>
    <w:rsid w:val="004E6B2B"/>
    <w:rsid w:val="0052581E"/>
    <w:rsid w:val="005343CD"/>
    <w:rsid w:val="0055292E"/>
    <w:rsid w:val="00561AB3"/>
    <w:rsid w:val="00592AC8"/>
    <w:rsid w:val="005B572C"/>
    <w:rsid w:val="005C0B5D"/>
    <w:rsid w:val="005C5268"/>
    <w:rsid w:val="005E4365"/>
    <w:rsid w:val="00600837"/>
    <w:rsid w:val="00625856"/>
    <w:rsid w:val="0065414B"/>
    <w:rsid w:val="00657C7E"/>
    <w:rsid w:val="00671494"/>
    <w:rsid w:val="00673DF4"/>
    <w:rsid w:val="00686848"/>
    <w:rsid w:val="00691C5E"/>
    <w:rsid w:val="006D30CC"/>
    <w:rsid w:val="006D51FA"/>
    <w:rsid w:val="00701F94"/>
    <w:rsid w:val="00705A36"/>
    <w:rsid w:val="00725565"/>
    <w:rsid w:val="0074679E"/>
    <w:rsid w:val="007526A3"/>
    <w:rsid w:val="00774D8B"/>
    <w:rsid w:val="00784A1E"/>
    <w:rsid w:val="007A32CE"/>
    <w:rsid w:val="007B733F"/>
    <w:rsid w:val="007D27C3"/>
    <w:rsid w:val="007D2955"/>
    <w:rsid w:val="007E40DA"/>
    <w:rsid w:val="00825FDD"/>
    <w:rsid w:val="0084016D"/>
    <w:rsid w:val="00844453"/>
    <w:rsid w:val="00850267"/>
    <w:rsid w:val="00850CF3"/>
    <w:rsid w:val="008749A0"/>
    <w:rsid w:val="008931BE"/>
    <w:rsid w:val="008933D7"/>
    <w:rsid w:val="008A58B1"/>
    <w:rsid w:val="008A58CF"/>
    <w:rsid w:val="008B4F67"/>
    <w:rsid w:val="008C3EDA"/>
    <w:rsid w:val="008D2C55"/>
    <w:rsid w:val="008F6585"/>
    <w:rsid w:val="008F68F2"/>
    <w:rsid w:val="009021FD"/>
    <w:rsid w:val="009349FC"/>
    <w:rsid w:val="00946B46"/>
    <w:rsid w:val="00967F10"/>
    <w:rsid w:val="009831E8"/>
    <w:rsid w:val="00994411"/>
    <w:rsid w:val="009A0FA3"/>
    <w:rsid w:val="009C3054"/>
    <w:rsid w:val="009D7E6B"/>
    <w:rsid w:val="00A10738"/>
    <w:rsid w:val="00A12D4C"/>
    <w:rsid w:val="00A23DE1"/>
    <w:rsid w:val="00A30C8C"/>
    <w:rsid w:val="00A63BAF"/>
    <w:rsid w:val="00A663F1"/>
    <w:rsid w:val="00B0146B"/>
    <w:rsid w:val="00B60347"/>
    <w:rsid w:val="00B819FF"/>
    <w:rsid w:val="00B833FB"/>
    <w:rsid w:val="00B97D0F"/>
    <w:rsid w:val="00BC4249"/>
    <w:rsid w:val="00BD0906"/>
    <w:rsid w:val="00BF57EE"/>
    <w:rsid w:val="00C05075"/>
    <w:rsid w:val="00C11841"/>
    <w:rsid w:val="00C269A4"/>
    <w:rsid w:val="00C3540D"/>
    <w:rsid w:val="00C7576F"/>
    <w:rsid w:val="00CB3425"/>
    <w:rsid w:val="00CC340D"/>
    <w:rsid w:val="00CD6E55"/>
    <w:rsid w:val="00D0498F"/>
    <w:rsid w:val="00D81943"/>
    <w:rsid w:val="00DB186B"/>
    <w:rsid w:val="00DB2D5D"/>
    <w:rsid w:val="00DB2E2C"/>
    <w:rsid w:val="00DB449F"/>
    <w:rsid w:val="00DC1D55"/>
    <w:rsid w:val="00DE4664"/>
    <w:rsid w:val="00DF5C18"/>
    <w:rsid w:val="00E20B34"/>
    <w:rsid w:val="00E23877"/>
    <w:rsid w:val="00E528A1"/>
    <w:rsid w:val="00E82FE2"/>
    <w:rsid w:val="00ED373A"/>
    <w:rsid w:val="00ED41B6"/>
    <w:rsid w:val="00F01AB6"/>
    <w:rsid w:val="00F063D0"/>
    <w:rsid w:val="00F331C2"/>
    <w:rsid w:val="00F42712"/>
    <w:rsid w:val="00F462BD"/>
    <w:rsid w:val="00F47DE9"/>
    <w:rsid w:val="00F52555"/>
    <w:rsid w:val="00F53D83"/>
    <w:rsid w:val="00F541A2"/>
    <w:rsid w:val="00F679BA"/>
    <w:rsid w:val="00F70ED9"/>
    <w:rsid w:val="00F714F9"/>
    <w:rsid w:val="00F85370"/>
    <w:rsid w:val="00FA74F4"/>
    <w:rsid w:val="00FB0275"/>
    <w:rsid w:val="00FB1900"/>
    <w:rsid w:val="00FD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D9FD9"/>
  <w15:docId w15:val="{76D990EA-86B2-4CF1-90FF-6D9469E6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3E69"/>
  </w:style>
  <w:style w:type="paragraph" w:styleId="Pieddepage">
    <w:name w:val="footer"/>
    <w:basedOn w:val="Normal"/>
    <w:link w:val="PieddepageCar"/>
    <w:uiPriority w:val="99"/>
    <w:unhideWhenUsed/>
    <w:rsid w:val="0035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3E69"/>
  </w:style>
  <w:style w:type="character" w:styleId="Lienhypertexte">
    <w:name w:val="Hyperlink"/>
    <w:basedOn w:val="Policepardfaut"/>
    <w:uiPriority w:val="99"/>
    <w:unhideWhenUsed/>
    <w:rsid w:val="00353E6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E6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F57E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D2C6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258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ia.lien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peintresagathois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63D6A-FCE8-4B98-A81B-8953CEAA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des Artistes Peintres Indépendants Agathois    Email : aapia.lien@gmail.com               site : www.peintresagathois.com                                        Tél : 07.86.86.85.40</vt:lpstr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des Artistes Peintres Indépendants Agathois    Email : aapia.lien@gmail.com               site : www.peintresagathois.com                                        Tél : 07.86.86.85.40</dc:title>
  <dc:creator>godde</dc:creator>
  <cp:lastModifiedBy>Proprietaire</cp:lastModifiedBy>
  <cp:revision>2</cp:revision>
  <cp:lastPrinted>2019-02-02T17:06:00Z</cp:lastPrinted>
  <dcterms:created xsi:type="dcterms:W3CDTF">2021-07-08T10:24:00Z</dcterms:created>
  <dcterms:modified xsi:type="dcterms:W3CDTF">2021-07-08T10:24:00Z</dcterms:modified>
</cp:coreProperties>
</file>